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93" w:rsidRDefault="00F97493" w:rsidP="000623EB">
      <w:pPr>
        <w:pStyle w:val="Default"/>
        <w:rPr>
          <w:b/>
          <w:bCs/>
          <w:sz w:val="28"/>
          <w:szCs w:val="28"/>
        </w:rPr>
      </w:pPr>
    </w:p>
    <w:p w:rsidR="00C36E99" w:rsidRDefault="00C36E99" w:rsidP="00F97493">
      <w:pPr>
        <w:pStyle w:val="Default"/>
        <w:jc w:val="right"/>
        <w:rPr>
          <w:bCs/>
          <w:sz w:val="28"/>
          <w:szCs w:val="28"/>
        </w:rPr>
      </w:pPr>
    </w:p>
    <w:p w:rsidR="00F97493" w:rsidRPr="00F97493" w:rsidRDefault="00F97493" w:rsidP="00F97493">
      <w:pPr>
        <w:pStyle w:val="Default"/>
        <w:jc w:val="right"/>
        <w:rPr>
          <w:bCs/>
          <w:sz w:val="28"/>
          <w:szCs w:val="28"/>
        </w:rPr>
      </w:pPr>
      <w:r w:rsidRPr="00F97493">
        <w:rPr>
          <w:bCs/>
          <w:sz w:val="28"/>
          <w:szCs w:val="28"/>
        </w:rPr>
        <w:t xml:space="preserve">Приложение к постановлению </w:t>
      </w:r>
    </w:p>
    <w:p w:rsidR="00F97493" w:rsidRPr="00F97493" w:rsidRDefault="00B31776" w:rsidP="00F97493">
      <w:pPr>
        <w:pStyle w:val="Default"/>
        <w:jc w:val="right"/>
        <w:rPr>
          <w:bCs/>
          <w:sz w:val="28"/>
          <w:szCs w:val="28"/>
        </w:rPr>
      </w:pPr>
      <w:r>
        <w:rPr>
          <w:bCs/>
          <w:sz w:val="28"/>
          <w:szCs w:val="28"/>
        </w:rPr>
        <w:t>от 24.09.2019 г № 321</w:t>
      </w:r>
    </w:p>
    <w:p w:rsidR="00F97493" w:rsidRDefault="00F97493" w:rsidP="00F97493">
      <w:pPr>
        <w:pStyle w:val="Default"/>
        <w:jc w:val="center"/>
        <w:rPr>
          <w:b/>
          <w:bCs/>
          <w:sz w:val="28"/>
          <w:szCs w:val="28"/>
        </w:rPr>
      </w:pPr>
    </w:p>
    <w:p w:rsidR="000623EB" w:rsidRDefault="000623EB" w:rsidP="00F97493">
      <w:pPr>
        <w:pStyle w:val="Default"/>
        <w:jc w:val="center"/>
        <w:rPr>
          <w:sz w:val="28"/>
          <w:szCs w:val="28"/>
        </w:rPr>
      </w:pPr>
      <w:r>
        <w:rPr>
          <w:b/>
          <w:bCs/>
          <w:sz w:val="28"/>
          <w:szCs w:val="28"/>
        </w:rPr>
        <w:t>Порядок предоставления субсидий теплоснабжающим организациям</w:t>
      </w:r>
    </w:p>
    <w:p w:rsidR="000623EB" w:rsidRDefault="000623EB" w:rsidP="00F97493">
      <w:pPr>
        <w:pStyle w:val="Default"/>
        <w:jc w:val="center"/>
        <w:rPr>
          <w:sz w:val="28"/>
          <w:szCs w:val="28"/>
        </w:rPr>
      </w:pPr>
      <w:r>
        <w:rPr>
          <w:b/>
          <w:bCs/>
          <w:sz w:val="28"/>
          <w:szCs w:val="28"/>
        </w:rPr>
        <w:t>на финансовое обеспечение (возмещение) затрат, связанных с погашением задолженности</w:t>
      </w:r>
    </w:p>
    <w:p w:rsidR="000623EB" w:rsidRDefault="000623EB" w:rsidP="00F97493">
      <w:pPr>
        <w:pStyle w:val="Default"/>
        <w:jc w:val="center"/>
        <w:rPr>
          <w:sz w:val="28"/>
          <w:szCs w:val="28"/>
        </w:rPr>
      </w:pPr>
      <w:r>
        <w:rPr>
          <w:b/>
          <w:bCs/>
          <w:sz w:val="28"/>
          <w:szCs w:val="28"/>
        </w:rPr>
        <w:t>за топливно-энергетические ресурсы</w:t>
      </w:r>
    </w:p>
    <w:p w:rsidR="00F97493" w:rsidRDefault="00F97493" w:rsidP="000623EB">
      <w:pPr>
        <w:pStyle w:val="Default"/>
        <w:rPr>
          <w:b/>
          <w:bCs/>
          <w:sz w:val="28"/>
          <w:szCs w:val="28"/>
        </w:rPr>
      </w:pPr>
    </w:p>
    <w:p w:rsidR="000623EB" w:rsidRDefault="000623EB" w:rsidP="00F97493">
      <w:pPr>
        <w:pStyle w:val="Default"/>
        <w:ind w:firstLine="567"/>
        <w:jc w:val="both"/>
        <w:rPr>
          <w:sz w:val="28"/>
          <w:szCs w:val="28"/>
        </w:rPr>
      </w:pPr>
      <w:r>
        <w:rPr>
          <w:b/>
          <w:bCs/>
          <w:sz w:val="28"/>
          <w:szCs w:val="28"/>
        </w:rPr>
        <w:t xml:space="preserve">I. Общие положения </w:t>
      </w:r>
    </w:p>
    <w:p w:rsidR="000623EB" w:rsidRDefault="000623EB" w:rsidP="00F97493">
      <w:pPr>
        <w:pStyle w:val="Default"/>
        <w:ind w:firstLine="567"/>
        <w:jc w:val="both"/>
        <w:rPr>
          <w:sz w:val="28"/>
          <w:szCs w:val="28"/>
        </w:rPr>
      </w:pPr>
      <w:r>
        <w:rPr>
          <w:sz w:val="28"/>
          <w:szCs w:val="28"/>
        </w:rPr>
        <w:t xml:space="preserve">1. Настоящий Порядок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(далее именуется - Порядок) разработан в соответствии со статьей 78 Бюджетного кодекса Российской Федерации, Федеральным законом от 06.10.2003 №131-ФЗ «Об общих принципах местного самоуправления в Российской Федерации», а также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
    <w:p w:rsidR="000623EB" w:rsidRDefault="000623EB" w:rsidP="00F97493">
      <w:pPr>
        <w:pStyle w:val="Default"/>
        <w:ind w:firstLine="567"/>
        <w:jc w:val="both"/>
        <w:rPr>
          <w:sz w:val="28"/>
          <w:szCs w:val="28"/>
        </w:rPr>
      </w:pPr>
      <w:r>
        <w:rPr>
          <w:sz w:val="28"/>
          <w:szCs w:val="28"/>
        </w:rPr>
        <w:t xml:space="preserve">2. Настоящий Порядок определяет условия и порядок предоставления и расходования субсидий, выделенных на финансовое обеспечение (возмещение) затрат, связанных с погашением задолженности за топливные ресурсы (далее – субсидии), а также порядок осуществления контроля за целевым и эффективным использованием бюджетных средств. </w:t>
      </w:r>
    </w:p>
    <w:p w:rsidR="000623EB" w:rsidRDefault="000623EB" w:rsidP="00F97493">
      <w:pPr>
        <w:pStyle w:val="Default"/>
        <w:ind w:firstLine="567"/>
        <w:jc w:val="both"/>
        <w:rPr>
          <w:sz w:val="28"/>
          <w:szCs w:val="28"/>
        </w:rPr>
      </w:pPr>
      <w:r>
        <w:rPr>
          <w:sz w:val="28"/>
          <w:szCs w:val="28"/>
        </w:rPr>
        <w:t xml:space="preserve">3. Субсидии предоставляются организациям любой формы собственности, обеспечивающим теплоснабжение населения и объектов бюджетной сферы, осуществляющим теплоснабжение по регулируемым тарифам на территории муниципального образования (далее именуются - получатели субсидий), в целях обеспечения надежного и бесперебойного теплоснабжения в отопительный период, финансового обеспечения (возмещения) затрат, связанных с погашением задолженности, сложившейся за отчетный период в текущем календарном году за топливные ресурсы: газ, уголь, мазут. </w:t>
      </w:r>
    </w:p>
    <w:p w:rsidR="000623EB" w:rsidRDefault="000623EB" w:rsidP="00F97493">
      <w:pPr>
        <w:pStyle w:val="Default"/>
        <w:ind w:firstLine="567"/>
        <w:jc w:val="both"/>
        <w:rPr>
          <w:sz w:val="28"/>
          <w:szCs w:val="28"/>
        </w:rPr>
      </w:pPr>
      <w:r>
        <w:rPr>
          <w:sz w:val="28"/>
          <w:szCs w:val="28"/>
        </w:rPr>
        <w:t xml:space="preserve">4. </w:t>
      </w:r>
      <w:proofErr w:type="gramStart"/>
      <w:r>
        <w:rPr>
          <w:sz w:val="28"/>
          <w:szCs w:val="28"/>
        </w:rPr>
        <w:t>Предельная сумма субсидий определяется исходя из величины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w:t>
      </w:r>
      <w:r w:rsidR="00F97493">
        <w:rPr>
          <w:sz w:val="28"/>
          <w:szCs w:val="28"/>
        </w:rPr>
        <w:t xml:space="preserve"> </w:t>
      </w:r>
      <w:r>
        <w:rPr>
          <w:sz w:val="28"/>
          <w:szCs w:val="28"/>
        </w:rPr>
        <w:t>по состоянию на дату не ранее 10 рабочих дней до даты обращения для заключения Соглашения и получения субсидии в соответствии с пунктом 8 Порядка, но не выше суммы дебиторской задолженности потребителей тепловой энергии сроком более</w:t>
      </w:r>
      <w:proofErr w:type="gramEnd"/>
      <w:r w:rsidR="00F97493">
        <w:rPr>
          <w:sz w:val="28"/>
          <w:szCs w:val="28"/>
        </w:rPr>
        <w:t xml:space="preserve"> </w:t>
      </w:r>
      <w:r>
        <w:rPr>
          <w:sz w:val="28"/>
          <w:szCs w:val="28"/>
        </w:rPr>
        <w:t xml:space="preserve">45 </w:t>
      </w:r>
      <w:r>
        <w:rPr>
          <w:sz w:val="28"/>
          <w:szCs w:val="28"/>
        </w:rPr>
        <w:lastRenderedPageBreak/>
        <w:t>дней за минусом</w:t>
      </w:r>
      <w:r w:rsidR="00F97493">
        <w:rPr>
          <w:sz w:val="28"/>
          <w:szCs w:val="28"/>
        </w:rPr>
        <w:t xml:space="preserve"> </w:t>
      </w:r>
      <w:r>
        <w:rPr>
          <w:sz w:val="28"/>
          <w:szCs w:val="28"/>
        </w:rPr>
        <w:t>2%</w:t>
      </w:r>
      <w:r w:rsidR="00F97493">
        <w:rPr>
          <w:sz w:val="28"/>
          <w:szCs w:val="28"/>
        </w:rPr>
        <w:t xml:space="preserve"> </w:t>
      </w:r>
      <w:r>
        <w:rPr>
          <w:sz w:val="28"/>
          <w:szCs w:val="28"/>
        </w:rPr>
        <w:t xml:space="preserve">от фактической выручки от реализации тепловой энергии населению за год, предшествующий году обращения за субсидией, и </w:t>
      </w:r>
    </w:p>
    <w:p w:rsidR="000623EB" w:rsidRDefault="000623EB" w:rsidP="00F97493">
      <w:pPr>
        <w:pStyle w:val="Default"/>
        <w:pageBreakBefore/>
        <w:jc w:val="both"/>
        <w:rPr>
          <w:sz w:val="28"/>
          <w:szCs w:val="28"/>
        </w:rPr>
      </w:pPr>
      <w:r>
        <w:rPr>
          <w:sz w:val="28"/>
          <w:szCs w:val="28"/>
        </w:rPr>
        <w:lastRenderedPageBreak/>
        <w:t xml:space="preserve">величины затрат на топливные ресурсы, сложившейся за счет превышения фактических удельного расхода условного топлива (кг </w:t>
      </w:r>
      <w:proofErr w:type="spellStart"/>
      <w:r>
        <w:rPr>
          <w:sz w:val="28"/>
          <w:szCs w:val="28"/>
        </w:rPr>
        <w:t>у.т</w:t>
      </w:r>
      <w:proofErr w:type="spellEnd"/>
      <w:r>
        <w:rPr>
          <w:sz w:val="28"/>
          <w:szCs w:val="28"/>
        </w:rPr>
        <w:t xml:space="preserve">./Гкал) и технологических потерь при передаче тепловой энергии (Гкал) </w:t>
      </w:r>
      <w:proofErr w:type="gramStart"/>
      <w:r>
        <w:rPr>
          <w:sz w:val="28"/>
          <w:szCs w:val="28"/>
        </w:rPr>
        <w:t>над</w:t>
      </w:r>
      <w:proofErr w:type="gramEnd"/>
      <w:r>
        <w:rPr>
          <w:sz w:val="28"/>
          <w:szCs w:val="28"/>
        </w:rPr>
        <w:t xml:space="preserve"> учтенными при установлении</w:t>
      </w:r>
      <w:r w:rsidR="00F97493">
        <w:rPr>
          <w:sz w:val="28"/>
          <w:szCs w:val="28"/>
        </w:rPr>
        <w:t xml:space="preserve"> </w:t>
      </w:r>
      <w:r>
        <w:rPr>
          <w:sz w:val="28"/>
          <w:szCs w:val="28"/>
        </w:rPr>
        <w:t>для получателя субсидии</w:t>
      </w:r>
      <w:r w:rsidR="00F97493">
        <w:rPr>
          <w:sz w:val="28"/>
          <w:szCs w:val="28"/>
        </w:rPr>
        <w:t xml:space="preserve"> </w:t>
      </w:r>
      <w:r>
        <w:rPr>
          <w:sz w:val="28"/>
          <w:szCs w:val="28"/>
        </w:rPr>
        <w:t xml:space="preserve">тарифов в сфере теплоснабжения на год, предшествующий году обращения за субсидией. </w:t>
      </w:r>
    </w:p>
    <w:p w:rsidR="000623EB" w:rsidRDefault="000623EB" w:rsidP="00F97493">
      <w:pPr>
        <w:pStyle w:val="Default"/>
        <w:ind w:firstLine="567"/>
        <w:jc w:val="both"/>
        <w:rPr>
          <w:sz w:val="28"/>
          <w:szCs w:val="28"/>
        </w:rPr>
      </w:pPr>
      <w:r>
        <w:rPr>
          <w:sz w:val="28"/>
          <w:szCs w:val="28"/>
        </w:rPr>
        <w:t xml:space="preserve">5. </w:t>
      </w:r>
      <w:r w:rsidR="001F42BC">
        <w:rPr>
          <w:sz w:val="28"/>
          <w:szCs w:val="28"/>
        </w:rPr>
        <w:t>Администрация Юрюзанского городского поселения (далее – Уполномоченный орган</w:t>
      </w:r>
      <w:r>
        <w:rPr>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w:t>
      </w:r>
      <w:r w:rsidR="001F42BC">
        <w:rPr>
          <w:sz w:val="28"/>
          <w:szCs w:val="28"/>
        </w:rPr>
        <w:t>городского поселения</w:t>
      </w:r>
      <w:r w:rsidR="00F97493">
        <w:rPr>
          <w:sz w:val="28"/>
          <w:szCs w:val="28"/>
        </w:rPr>
        <w:t xml:space="preserve"> </w:t>
      </w:r>
      <w:r>
        <w:rPr>
          <w:sz w:val="28"/>
          <w:szCs w:val="28"/>
        </w:rPr>
        <w:t xml:space="preserve">на соответствующие цели на текущий финансовый год. </w:t>
      </w:r>
    </w:p>
    <w:p w:rsidR="000623EB" w:rsidRPr="00B563CB" w:rsidRDefault="000623EB" w:rsidP="00F97493">
      <w:pPr>
        <w:pStyle w:val="Default"/>
        <w:ind w:firstLine="567"/>
        <w:jc w:val="both"/>
        <w:rPr>
          <w:color w:val="auto"/>
          <w:sz w:val="28"/>
          <w:szCs w:val="28"/>
        </w:rPr>
      </w:pPr>
      <w:r w:rsidRPr="00B563CB">
        <w:rPr>
          <w:b/>
          <w:bCs/>
          <w:color w:val="auto"/>
          <w:sz w:val="28"/>
          <w:szCs w:val="28"/>
        </w:rPr>
        <w:t xml:space="preserve">II. Условия предоставления субсидий </w:t>
      </w:r>
    </w:p>
    <w:p w:rsidR="000623EB" w:rsidRDefault="000623EB" w:rsidP="00F97493">
      <w:pPr>
        <w:pStyle w:val="Default"/>
        <w:ind w:firstLine="567"/>
        <w:jc w:val="both"/>
        <w:rPr>
          <w:sz w:val="28"/>
          <w:szCs w:val="28"/>
        </w:rPr>
      </w:pPr>
      <w:r>
        <w:rPr>
          <w:sz w:val="28"/>
          <w:szCs w:val="28"/>
        </w:rPr>
        <w:t xml:space="preserve">6. Субсидии предоставляются на основании соглашения о предоставлении субсидии, заключаемого в соответствии с формой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именуется - Соглашение), указанной в Приложении № 1 к настоящему Порядку. </w:t>
      </w:r>
    </w:p>
    <w:p w:rsidR="000623EB" w:rsidRDefault="000623EB" w:rsidP="00F97493">
      <w:pPr>
        <w:pStyle w:val="Default"/>
        <w:ind w:firstLine="567"/>
        <w:jc w:val="both"/>
        <w:rPr>
          <w:sz w:val="28"/>
          <w:szCs w:val="28"/>
        </w:rPr>
      </w:pPr>
      <w:r>
        <w:rPr>
          <w:sz w:val="28"/>
          <w:szCs w:val="28"/>
        </w:rPr>
        <w:t xml:space="preserve">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 </w:t>
      </w:r>
    </w:p>
    <w:p w:rsidR="000623EB" w:rsidRDefault="000623EB" w:rsidP="00F97493">
      <w:pPr>
        <w:pStyle w:val="Default"/>
        <w:ind w:firstLine="567"/>
        <w:jc w:val="both"/>
        <w:rPr>
          <w:sz w:val="28"/>
          <w:szCs w:val="28"/>
        </w:rPr>
      </w:pPr>
      <w:r>
        <w:rPr>
          <w:sz w:val="28"/>
          <w:szCs w:val="28"/>
        </w:rPr>
        <w:t xml:space="preserve">1) получатель субсидии относится к категории получателей субсидий, указанной в пункте 3; </w:t>
      </w:r>
    </w:p>
    <w:p w:rsidR="000623EB" w:rsidRDefault="000623EB" w:rsidP="00F97493">
      <w:pPr>
        <w:pStyle w:val="Default"/>
        <w:ind w:firstLine="567"/>
        <w:jc w:val="both"/>
        <w:rPr>
          <w:sz w:val="28"/>
          <w:szCs w:val="28"/>
        </w:rPr>
      </w:pPr>
      <w:r>
        <w:rPr>
          <w:sz w:val="28"/>
          <w:szCs w:val="28"/>
        </w:rPr>
        <w:t xml:space="preserve">2) наличие задолженности за потребленные топливно-энергетические ресурсы на дату обращения в ОМС; </w:t>
      </w:r>
    </w:p>
    <w:p w:rsidR="000623EB" w:rsidRDefault="000623EB" w:rsidP="00F97493">
      <w:pPr>
        <w:pStyle w:val="Default"/>
        <w:ind w:firstLine="567"/>
        <w:jc w:val="both"/>
        <w:rPr>
          <w:sz w:val="28"/>
          <w:szCs w:val="28"/>
        </w:rPr>
      </w:pPr>
      <w:r>
        <w:rPr>
          <w:sz w:val="28"/>
          <w:szCs w:val="28"/>
        </w:rPr>
        <w:t xml:space="preserve">3)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623EB" w:rsidRDefault="000623EB" w:rsidP="00F97493">
      <w:pPr>
        <w:pStyle w:val="Default"/>
        <w:ind w:firstLine="567"/>
        <w:jc w:val="both"/>
        <w:rPr>
          <w:sz w:val="28"/>
          <w:szCs w:val="28"/>
        </w:rPr>
      </w:pPr>
      <w:r>
        <w:rPr>
          <w:sz w:val="28"/>
          <w:szCs w:val="28"/>
        </w:rPr>
        <w:t xml:space="preserve">4)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 </w:t>
      </w:r>
    </w:p>
    <w:p w:rsidR="000623EB" w:rsidRDefault="000623EB" w:rsidP="00F97493">
      <w:pPr>
        <w:pStyle w:val="Default"/>
        <w:ind w:firstLine="567"/>
        <w:jc w:val="both"/>
        <w:rPr>
          <w:sz w:val="28"/>
          <w:szCs w:val="28"/>
        </w:rPr>
      </w:pPr>
      <w:r>
        <w:rPr>
          <w:sz w:val="28"/>
          <w:szCs w:val="28"/>
        </w:rPr>
        <w:t xml:space="preserve">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p>
    <w:p w:rsidR="000623EB" w:rsidRDefault="000623EB" w:rsidP="00F97493">
      <w:pPr>
        <w:pStyle w:val="Default"/>
        <w:pageBreakBefore/>
        <w:ind w:firstLine="567"/>
        <w:jc w:val="both"/>
        <w:rPr>
          <w:sz w:val="28"/>
          <w:szCs w:val="28"/>
        </w:rPr>
      </w:pPr>
      <w:r>
        <w:rPr>
          <w:sz w:val="28"/>
          <w:szCs w:val="28"/>
        </w:rPr>
        <w:lastRenderedPageBreak/>
        <w:t xml:space="preserve">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623EB" w:rsidRDefault="000623EB" w:rsidP="00F97493">
      <w:pPr>
        <w:pStyle w:val="Default"/>
        <w:ind w:firstLine="567"/>
        <w:jc w:val="both"/>
        <w:rPr>
          <w:sz w:val="28"/>
          <w:szCs w:val="28"/>
        </w:rPr>
      </w:pPr>
      <w:r>
        <w:rPr>
          <w:sz w:val="28"/>
          <w:szCs w:val="28"/>
        </w:rPr>
        <w:t xml:space="preserve">6) получатель субсидии не должен получать средства из бюджета </w:t>
      </w:r>
      <w:r w:rsidR="00DD31EB">
        <w:rPr>
          <w:sz w:val="28"/>
          <w:szCs w:val="28"/>
        </w:rPr>
        <w:t>Юрюзанского городского поселения</w:t>
      </w:r>
      <w:r>
        <w:rPr>
          <w:sz w:val="28"/>
          <w:szCs w:val="28"/>
        </w:rPr>
        <w:t xml:space="preserve"> или бюджетов других уровней в соответствии с иными нормативно-правовыми актами на цели, указанные в пункте 3 Порядка; </w:t>
      </w:r>
    </w:p>
    <w:p w:rsidR="000623EB" w:rsidRDefault="000623EB" w:rsidP="00F97493">
      <w:pPr>
        <w:pStyle w:val="Default"/>
        <w:ind w:firstLine="567"/>
        <w:jc w:val="both"/>
        <w:rPr>
          <w:sz w:val="28"/>
          <w:szCs w:val="28"/>
        </w:rPr>
      </w:pPr>
      <w:r>
        <w:rPr>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r w:rsidR="00DD31EB">
        <w:rPr>
          <w:sz w:val="28"/>
          <w:szCs w:val="28"/>
        </w:rPr>
        <w:t>Юрюзанским городским поселением</w:t>
      </w:r>
      <w:r>
        <w:rPr>
          <w:sz w:val="28"/>
          <w:szCs w:val="28"/>
        </w:rPr>
        <w:t xml:space="preserve">. </w:t>
      </w:r>
    </w:p>
    <w:p w:rsidR="000623EB" w:rsidRDefault="000623EB" w:rsidP="00F97493">
      <w:pPr>
        <w:pStyle w:val="Default"/>
        <w:ind w:firstLine="567"/>
        <w:jc w:val="both"/>
        <w:rPr>
          <w:sz w:val="28"/>
          <w:szCs w:val="28"/>
        </w:rPr>
      </w:pPr>
      <w:r>
        <w:rPr>
          <w:sz w:val="28"/>
          <w:szCs w:val="28"/>
        </w:rPr>
        <w:t xml:space="preserve">8. В целях заключения Соглашения и получения субсидии получатель субсидии представляет в Уполномоченный орган  следующие документы: </w:t>
      </w:r>
    </w:p>
    <w:p w:rsidR="000623EB" w:rsidRDefault="000623EB" w:rsidP="00F97493">
      <w:pPr>
        <w:pStyle w:val="Default"/>
        <w:ind w:firstLine="567"/>
        <w:jc w:val="both"/>
        <w:rPr>
          <w:sz w:val="28"/>
          <w:szCs w:val="28"/>
        </w:rPr>
      </w:pPr>
      <w:r>
        <w:rPr>
          <w:sz w:val="28"/>
          <w:szCs w:val="28"/>
        </w:rPr>
        <w:t xml:space="preserve">1) заявку о предоставлении субсидии по форме согласно Приложению № 2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w:t>
      </w:r>
    </w:p>
    <w:p w:rsidR="000623EB" w:rsidRDefault="000623EB" w:rsidP="00F97493">
      <w:pPr>
        <w:pStyle w:val="Default"/>
        <w:ind w:firstLine="567"/>
        <w:jc w:val="both"/>
        <w:rPr>
          <w:sz w:val="28"/>
          <w:szCs w:val="28"/>
        </w:rPr>
      </w:pPr>
      <w:r>
        <w:rPr>
          <w:sz w:val="28"/>
          <w:szCs w:val="28"/>
        </w:rPr>
        <w:t xml:space="preserve">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 </w:t>
      </w:r>
    </w:p>
    <w:p w:rsidR="000623EB" w:rsidRDefault="000623EB" w:rsidP="00F97493">
      <w:pPr>
        <w:pStyle w:val="Default"/>
        <w:ind w:firstLine="567"/>
        <w:jc w:val="both"/>
        <w:rPr>
          <w:sz w:val="28"/>
          <w:szCs w:val="28"/>
        </w:rPr>
      </w:pPr>
      <w:r>
        <w:rPr>
          <w:sz w:val="28"/>
          <w:szCs w:val="28"/>
        </w:rPr>
        <w:t xml:space="preserve">3) копию свидетельства о постановке получателя субсидии на налоговый учет; </w:t>
      </w:r>
    </w:p>
    <w:p w:rsidR="000623EB" w:rsidRDefault="000623EB" w:rsidP="00F97493">
      <w:pPr>
        <w:pStyle w:val="Default"/>
        <w:ind w:firstLine="567"/>
        <w:jc w:val="both"/>
        <w:rPr>
          <w:sz w:val="28"/>
          <w:szCs w:val="28"/>
        </w:rPr>
      </w:pPr>
      <w:r>
        <w:rPr>
          <w:sz w:val="28"/>
          <w:szCs w:val="28"/>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 </w:t>
      </w:r>
    </w:p>
    <w:p w:rsidR="000623EB" w:rsidRDefault="000623EB" w:rsidP="00F97493">
      <w:pPr>
        <w:pStyle w:val="Default"/>
        <w:ind w:firstLine="567"/>
        <w:jc w:val="both"/>
        <w:rPr>
          <w:sz w:val="28"/>
          <w:szCs w:val="28"/>
        </w:rPr>
      </w:pPr>
      <w:r>
        <w:rPr>
          <w:sz w:val="28"/>
          <w:szCs w:val="28"/>
        </w:rPr>
        <w:t>5) акт сверки задолженности между теплоснабжающей организацией и поставщиком топливных ресурсов,</w:t>
      </w:r>
      <w:r w:rsidR="00DD31EB">
        <w:rPr>
          <w:sz w:val="28"/>
          <w:szCs w:val="28"/>
        </w:rPr>
        <w:t xml:space="preserve"> </w:t>
      </w:r>
      <w:r>
        <w:rPr>
          <w:sz w:val="28"/>
          <w:szCs w:val="28"/>
        </w:rPr>
        <w:t xml:space="preserve">составленный по состоянию на дату не ранее 10 рабочих дней до даты обращения для заключения Соглашения и получения субсидии; </w:t>
      </w:r>
    </w:p>
    <w:p w:rsidR="000623EB" w:rsidRDefault="000623EB" w:rsidP="00F97493">
      <w:pPr>
        <w:pStyle w:val="Default"/>
        <w:ind w:firstLine="567"/>
        <w:jc w:val="both"/>
        <w:rPr>
          <w:sz w:val="28"/>
          <w:szCs w:val="28"/>
        </w:rPr>
      </w:pPr>
      <w:r>
        <w:rPr>
          <w:sz w:val="28"/>
          <w:szCs w:val="28"/>
        </w:rPr>
        <w:t xml:space="preserve">6) справки о дебиторской задолженности потребителей тепловой энергии согласно Приложениям№ 3 и № 4 к настоящему Порядку; </w:t>
      </w:r>
    </w:p>
    <w:p w:rsidR="000623EB" w:rsidRDefault="000623EB" w:rsidP="00F97493">
      <w:pPr>
        <w:pStyle w:val="Default"/>
        <w:ind w:firstLine="567"/>
        <w:jc w:val="both"/>
        <w:rPr>
          <w:sz w:val="28"/>
          <w:szCs w:val="28"/>
        </w:rPr>
      </w:pPr>
      <w:r>
        <w:rPr>
          <w:sz w:val="28"/>
          <w:szCs w:val="28"/>
        </w:rPr>
        <w:t xml:space="preserve">7) расчет величины затрат на топливные ресурсы, сложившейся за счет превышения фактических удельного расхода условного топлива (кг </w:t>
      </w:r>
      <w:proofErr w:type="spellStart"/>
      <w:r>
        <w:rPr>
          <w:sz w:val="28"/>
          <w:szCs w:val="28"/>
        </w:rPr>
        <w:t>у.т</w:t>
      </w:r>
      <w:proofErr w:type="spellEnd"/>
      <w:r>
        <w:rPr>
          <w:sz w:val="28"/>
          <w:szCs w:val="28"/>
        </w:rPr>
        <w:t xml:space="preserve">./Гкал)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 5 к настоящему Порядку; </w:t>
      </w:r>
    </w:p>
    <w:p w:rsidR="000623EB" w:rsidRDefault="000623EB" w:rsidP="00F97493">
      <w:pPr>
        <w:pStyle w:val="Default"/>
        <w:ind w:firstLine="567"/>
        <w:jc w:val="both"/>
        <w:rPr>
          <w:sz w:val="28"/>
          <w:szCs w:val="28"/>
        </w:rPr>
      </w:pPr>
      <w:r>
        <w:rPr>
          <w:sz w:val="28"/>
          <w:szCs w:val="28"/>
        </w:rPr>
        <w:t xml:space="preserve">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w:t>
      </w:r>
      <w:r>
        <w:rPr>
          <w:sz w:val="28"/>
          <w:szCs w:val="28"/>
        </w:rPr>
        <w:lastRenderedPageBreak/>
        <w:t xml:space="preserve">бухгалтером получателя субсидии, а также заверенное печатью (при наличии), содержащее сведения: </w:t>
      </w:r>
    </w:p>
    <w:p w:rsidR="000623EB" w:rsidRDefault="000623EB" w:rsidP="00DD31EB">
      <w:pPr>
        <w:pStyle w:val="Default"/>
        <w:ind w:firstLine="567"/>
        <w:jc w:val="both"/>
        <w:rPr>
          <w:sz w:val="28"/>
          <w:szCs w:val="28"/>
        </w:rPr>
      </w:pPr>
      <w:r>
        <w:rPr>
          <w:sz w:val="28"/>
          <w:szCs w:val="28"/>
        </w:rPr>
        <w:t xml:space="preserve">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 </w:t>
      </w:r>
    </w:p>
    <w:p w:rsidR="000623EB" w:rsidRDefault="000623EB" w:rsidP="00F97493">
      <w:pPr>
        <w:pStyle w:val="Default"/>
        <w:ind w:firstLine="567"/>
        <w:jc w:val="both"/>
        <w:rPr>
          <w:sz w:val="28"/>
          <w:szCs w:val="28"/>
        </w:rPr>
      </w:pPr>
      <w:proofErr w:type="gramStart"/>
      <w:r>
        <w:rPr>
          <w:sz w:val="28"/>
          <w:szCs w:val="28"/>
        </w:rPr>
        <w:t xml:space="preserve">об отсутствии у получателя субсидии просроченной задолженности по возврату в бюджет </w:t>
      </w:r>
      <w:r w:rsidR="00DD31EB">
        <w:rPr>
          <w:sz w:val="28"/>
          <w:szCs w:val="28"/>
        </w:rPr>
        <w:t>Юрюзанского городского поселения</w:t>
      </w:r>
      <w:r>
        <w:rPr>
          <w:sz w:val="28"/>
          <w:szCs w:val="28"/>
        </w:rPr>
        <w:t xml:space="preserve"> субсидий, бюджетных инвестиций, предоставленных в том числе в соответствии с иными правовыми актами, и иной просроченн</w:t>
      </w:r>
      <w:r w:rsidR="00DD31EB">
        <w:rPr>
          <w:sz w:val="28"/>
          <w:szCs w:val="28"/>
        </w:rPr>
        <w:t>ой задолженности перед бюджетом,</w:t>
      </w:r>
      <w:r>
        <w:rPr>
          <w:sz w:val="28"/>
          <w:szCs w:val="28"/>
        </w:rPr>
        <w:t xml:space="preserve"> а также о том, что получатель субсидии не получает средства из бюджета </w:t>
      </w:r>
      <w:r w:rsidR="00DD31EB">
        <w:rPr>
          <w:sz w:val="28"/>
          <w:szCs w:val="28"/>
        </w:rPr>
        <w:t>Юрюзанского городского поселения</w:t>
      </w:r>
      <w:r>
        <w:rPr>
          <w:sz w:val="28"/>
          <w:szCs w:val="28"/>
        </w:rPr>
        <w:t xml:space="preserve"> на цели возмещения затрат, связанных с погашением задолженности за топливно-энергетические ресурсы, в</w:t>
      </w:r>
      <w:proofErr w:type="gramEnd"/>
      <w:r>
        <w:rPr>
          <w:sz w:val="28"/>
          <w:szCs w:val="28"/>
        </w:rPr>
        <w:t xml:space="preserve"> </w:t>
      </w:r>
      <w:proofErr w:type="gramStart"/>
      <w:r>
        <w:rPr>
          <w:sz w:val="28"/>
          <w:szCs w:val="28"/>
        </w:rPr>
        <w:t>соответствии</w:t>
      </w:r>
      <w:proofErr w:type="gramEnd"/>
      <w:r>
        <w:rPr>
          <w:sz w:val="28"/>
          <w:szCs w:val="28"/>
        </w:rPr>
        <w:t xml:space="preserve"> с иными нормативными правовыми актами </w:t>
      </w:r>
      <w:r w:rsidR="00DD31EB">
        <w:rPr>
          <w:sz w:val="28"/>
          <w:szCs w:val="28"/>
        </w:rPr>
        <w:t>Юрюзанского городского поселения</w:t>
      </w:r>
      <w:r>
        <w:rPr>
          <w:sz w:val="28"/>
          <w:szCs w:val="28"/>
        </w:rPr>
        <w:t xml:space="preserve">, по состоянию на первое число месяца, предшествующего месяцу, в котором планируется заключение Соглашения и получение субсидии; </w:t>
      </w:r>
    </w:p>
    <w:p w:rsidR="000623EB" w:rsidRDefault="000623EB" w:rsidP="00F97493">
      <w:pPr>
        <w:pStyle w:val="Default"/>
        <w:ind w:firstLine="567"/>
        <w:jc w:val="both"/>
        <w:rPr>
          <w:sz w:val="28"/>
          <w:szCs w:val="28"/>
        </w:rPr>
      </w:pPr>
      <w:r>
        <w:rPr>
          <w:sz w:val="28"/>
          <w:szCs w:val="28"/>
        </w:rPr>
        <w:t xml:space="preserve">об отсутствии у получателя субсидии просроченной (неурегулированной) задолженности по денежным обязательствам перед </w:t>
      </w:r>
      <w:r w:rsidR="00DD31EB">
        <w:rPr>
          <w:sz w:val="28"/>
          <w:szCs w:val="28"/>
        </w:rPr>
        <w:t>Юрюзанским городским поселением</w:t>
      </w:r>
      <w:r>
        <w:rPr>
          <w:sz w:val="28"/>
          <w:szCs w:val="28"/>
        </w:rPr>
        <w:t xml:space="preserve">, (по состоянию на первое число месяца, предшествующего месяцу, в котором планируется заключение Соглашения и получение субсидии; </w:t>
      </w:r>
    </w:p>
    <w:p w:rsidR="000623EB" w:rsidRDefault="000623EB" w:rsidP="00F97493">
      <w:pPr>
        <w:pStyle w:val="Default"/>
        <w:ind w:firstLine="567"/>
        <w:jc w:val="both"/>
        <w:rPr>
          <w:sz w:val="28"/>
          <w:szCs w:val="28"/>
        </w:rPr>
      </w:pPr>
      <w:r>
        <w:rPr>
          <w:sz w:val="28"/>
          <w:szCs w:val="28"/>
        </w:rPr>
        <w:t xml:space="preserve">9) документы, подтверждающие осуществление взимания дебиторской задолженности в судебном порядке; </w:t>
      </w:r>
    </w:p>
    <w:p w:rsidR="000623EB" w:rsidRDefault="000623EB" w:rsidP="00F97493">
      <w:pPr>
        <w:pStyle w:val="Default"/>
        <w:ind w:firstLine="567"/>
        <w:jc w:val="both"/>
        <w:rPr>
          <w:sz w:val="28"/>
          <w:szCs w:val="28"/>
        </w:rPr>
      </w:pPr>
      <w:r>
        <w:rPr>
          <w:sz w:val="28"/>
          <w:szCs w:val="28"/>
        </w:rPr>
        <w:t xml:space="preserve">10) информацию о мероприятиях, направленных на снижение сверхнормативных потерь, и о результатах ранее выполненных мероприятий. </w:t>
      </w:r>
    </w:p>
    <w:p w:rsidR="000623EB" w:rsidRDefault="000623EB" w:rsidP="00F97493">
      <w:pPr>
        <w:pStyle w:val="Default"/>
        <w:ind w:firstLine="567"/>
        <w:jc w:val="both"/>
        <w:rPr>
          <w:sz w:val="28"/>
          <w:szCs w:val="28"/>
        </w:rPr>
      </w:pPr>
      <w:r>
        <w:rPr>
          <w:sz w:val="28"/>
          <w:szCs w:val="28"/>
        </w:rPr>
        <w:t xml:space="preserve">Документы, указанные в пункте 8 настоящего Порядка, представляются на бумажном носителе. </w:t>
      </w:r>
    </w:p>
    <w:p w:rsidR="000623EB" w:rsidRDefault="000623EB" w:rsidP="00F97493">
      <w:pPr>
        <w:pStyle w:val="Default"/>
        <w:ind w:firstLine="567"/>
        <w:jc w:val="both"/>
        <w:rPr>
          <w:sz w:val="28"/>
          <w:szCs w:val="28"/>
        </w:rPr>
      </w:pPr>
      <w:r>
        <w:rPr>
          <w:sz w:val="28"/>
          <w:szCs w:val="28"/>
        </w:rPr>
        <w:t>9. Уполномоченный орган</w:t>
      </w:r>
      <w:r w:rsidR="00DD31EB">
        <w:rPr>
          <w:sz w:val="28"/>
          <w:szCs w:val="28"/>
        </w:rPr>
        <w:t xml:space="preserve"> Юрюзанского городского поселения</w:t>
      </w:r>
      <w:r>
        <w:rPr>
          <w:sz w:val="28"/>
          <w:szCs w:val="28"/>
        </w:rPr>
        <w:t xml:space="preserve"> в течение пяти рабочих дней</w:t>
      </w:r>
      <w:r w:rsidR="00DD31EB">
        <w:rPr>
          <w:sz w:val="28"/>
          <w:szCs w:val="28"/>
        </w:rPr>
        <w:t xml:space="preserve"> </w:t>
      </w:r>
      <w:r>
        <w:rPr>
          <w:sz w:val="28"/>
          <w:szCs w:val="28"/>
        </w:rPr>
        <w:t xml:space="preserve">со дня представления документов в соответствии с пунктом 8 настоящего Порядка в целях получения субсидии: </w:t>
      </w:r>
    </w:p>
    <w:p w:rsidR="000623EB" w:rsidRDefault="000623EB" w:rsidP="00F97493">
      <w:pPr>
        <w:pStyle w:val="Default"/>
        <w:ind w:firstLine="567"/>
        <w:jc w:val="both"/>
        <w:rPr>
          <w:sz w:val="28"/>
          <w:szCs w:val="28"/>
        </w:rPr>
      </w:pPr>
      <w:r>
        <w:rPr>
          <w:sz w:val="28"/>
          <w:szCs w:val="28"/>
        </w:rPr>
        <w:t xml:space="preserve">1) осуществляет проверку представленных получателем субсидии документов на предмет соответствия требованиям пункта 8 настоящего Порядка, а также проверку получателя субсидии на соответствие требованиям пункта 7 настоящего Порядка; </w:t>
      </w:r>
    </w:p>
    <w:p w:rsidR="000623EB" w:rsidRDefault="000623EB" w:rsidP="00F97493">
      <w:pPr>
        <w:pStyle w:val="Default"/>
        <w:ind w:firstLine="567"/>
        <w:jc w:val="both"/>
        <w:rPr>
          <w:sz w:val="28"/>
          <w:szCs w:val="28"/>
        </w:rPr>
      </w:pPr>
      <w:r>
        <w:rPr>
          <w:sz w:val="28"/>
          <w:szCs w:val="28"/>
        </w:rPr>
        <w:t>2) осуществляет проверку правильности расчетов суммы субсидий, необходимой для финансового обеспечения (возмещения</w:t>
      </w:r>
      <w:proofErr w:type="gramStart"/>
      <w:r>
        <w:rPr>
          <w:sz w:val="28"/>
          <w:szCs w:val="28"/>
        </w:rPr>
        <w:t>)з</w:t>
      </w:r>
      <w:proofErr w:type="gramEnd"/>
      <w:r>
        <w:rPr>
          <w:sz w:val="28"/>
          <w:szCs w:val="28"/>
        </w:rPr>
        <w:t xml:space="preserve">атрат, связанных с погашением задолженности за топливно-энергетические ресурсы. </w:t>
      </w:r>
    </w:p>
    <w:p w:rsidR="000623EB" w:rsidRDefault="000623EB" w:rsidP="00F97493">
      <w:pPr>
        <w:pStyle w:val="Default"/>
        <w:ind w:firstLine="567"/>
        <w:jc w:val="both"/>
        <w:rPr>
          <w:sz w:val="28"/>
          <w:szCs w:val="28"/>
        </w:rPr>
      </w:pPr>
      <w:r>
        <w:rPr>
          <w:sz w:val="28"/>
          <w:szCs w:val="28"/>
        </w:rPr>
        <w:t xml:space="preserve">10. По результатам проверок, проведенных в соответствии с пунктом 9 настоящего Порядка, уполномоченный орган </w:t>
      </w:r>
      <w:r w:rsidR="00DD31EB">
        <w:rPr>
          <w:sz w:val="28"/>
          <w:szCs w:val="28"/>
        </w:rPr>
        <w:t>Юрюзанского городского поселения</w:t>
      </w:r>
      <w:r>
        <w:rPr>
          <w:sz w:val="28"/>
          <w:szCs w:val="28"/>
        </w:rPr>
        <w:t xml:space="preserve"> в течение пяти рабочих дней со дня представления документов в </w:t>
      </w:r>
      <w:r>
        <w:rPr>
          <w:sz w:val="28"/>
          <w:szCs w:val="28"/>
        </w:rPr>
        <w:lastRenderedPageBreak/>
        <w:t xml:space="preserve">соответствии с пунктом 8 настоящего Порядка в целях получения субсидии принимает решение: </w:t>
      </w:r>
    </w:p>
    <w:p w:rsidR="000623EB" w:rsidRDefault="000623EB" w:rsidP="00F97493">
      <w:pPr>
        <w:pStyle w:val="Default"/>
        <w:ind w:firstLine="567"/>
        <w:jc w:val="both"/>
        <w:rPr>
          <w:sz w:val="28"/>
          <w:szCs w:val="28"/>
        </w:rPr>
      </w:pPr>
      <w:r>
        <w:rPr>
          <w:sz w:val="28"/>
          <w:szCs w:val="28"/>
        </w:rPr>
        <w:t xml:space="preserve">1) о заключении Соглашения и предоставлении субсидии; </w:t>
      </w:r>
    </w:p>
    <w:p w:rsidR="000623EB" w:rsidRDefault="000623EB" w:rsidP="00F97493">
      <w:pPr>
        <w:pStyle w:val="Default"/>
        <w:ind w:firstLine="567"/>
        <w:jc w:val="both"/>
        <w:rPr>
          <w:sz w:val="28"/>
          <w:szCs w:val="28"/>
        </w:rPr>
      </w:pPr>
      <w:r>
        <w:rPr>
          <w:sz w:val="28"/>
          <w:szCs w:val="28"/>
        </w:rPr>
        <w:t>2) об отказе в заключени</w:t>
      </w:r>
      <w:proofErr w:type="gramStart"/>
      <w:r>
        <w:rPr>
          <w:sz w:val="28"/>
          <w:szCs w:val="28"/>
        </w:rPr>
        <w:t>и</w:t>
      </w:r>
      <w:proofErr w:type="gramEnd"/>
      <w:r>
        <w:rPr>
          <w:sz w:val="28"/>
          <w:szCs w:val="28"/>
        </w:rPr>
        <w:t xml:space="preserve"> Соглашения и предоставлении субсидии. </w:t>
      </w:r>
    </w:p>
    <w:p w:rsidR="000623EB" w:rsidRDefault="000623EB" w:rsidP="00F97493">
      <w:pPr>
        <w:pStyle w:val="Default"/>
        <w:ind w:firstLine="567"/>
        <w:jc w:val="both"/>
        <w:rPr>
          <w:sz w:val="28"/>
          <w:szCs w:val="28"/>
        </w:rPr>
      </w:pPr>
      <w:r>
        <w:rPr>
          <w:sz w:val="28"/>
          <w:szCs w:val="28"/>
        </w:rPr>
        <w:t>11. Основаниями для принятия решения об отказе в заключени</w:t>
      </w:r>
      <w:proofErr w:type="gramStart"/>
      <w:r>
        <w:rPr>
          <w:sz w:val="28"/>
          <w:szCs w:val="28"/>
        </w:rPr>
        <w:t>и</w:t>
      </w:r>
      <w:proofErr w:type="gramEnd"/>
      <w:r>
        <w:rPr>
          <w:sz w:val="28"/>
          <w:szCs w:val="28"/>
        </w:rPr>
        <w:t xml:space="preserve"> Соглашения и предоставлении субсидии являются: </w:t>
      </w:r>
    </w:p>
    <w:p w:rsidR="00DD31EB" w:rsidRDefault="000623EB" w:rsidP="00DD31EB">
      <w:pPr>
        <w:pStyle w:val="Default"/>
        <w:ind w:firstLine="567"/>
        <w:jc w:val="both"/>
        <w:rPr>
          <w:sz w:val="28"/>
          <w:szCs w:val="28"/>
        </w:rPr>
      </w:pPr>
      <w:r>
        <w:rPr>
          <w:sz w:val="28"/>
          <w:szCs w:val="28"/>
        </w:rPr>
        <w:t xml:space="preserve">1) несоответствие получателя субсидии требованиям, предусмотренным пунктом 7 настоящего Порядка; </w:t>
      </w:r>
    </w:p>
    <w:p w:rsidR="000623EB" w:rsidRDefault="000623EB" w:rsidP="00DD31EB">
      <w:pPr>
        <w:pStyle w:val="Default"/>
        <w:ind w:firstLine="567"/>
        <w:jc w:val="both"/>
        <w:rPr>
          <w:sz w:val="28"/>
          <w:szCs w:val="28"/>
        </w:rPr>
      </w:pPr>
      <w:r>
        <w:rPr>
          <w:sz w:val="28"/>
          <w:szCs w:val="28"/>
        </w:rPr>
        <w:t xml:space="preserve">2) несоответствие представленных получателем субсидии документов требованиям пункта 8 настоящего Порядка или непредставление (представление не в полном объеме) указанных документов; </w:t>
      </w:r>
    </w:p>
    <w:p w:rsidR="000623EB" w:rsidRDefault="000623EB" w:rsidP="00F97493">
      <w:pPr>
        <w:pStyle w:val="Default"/>
        <w:ind w:firstLine="567"/>
        <w:jc w:val="both"/>
        <w:rPr>
          <w:sz w:val="28"/>
          <w:szCs w:val="28"/>
        </w:rPr>
      </w:pPr>
      <w:r>
        <w:rPr>
          <w:sz w:val="28"/>
          <w:szCs w:val="28"/>
        </w:rPr>
        <w:t xml:space="preserve">3) недостоверность информации, содержащейся в представленных получателем субсидии документах; </w:t>
      </w:r>
    </w:p>
    <w:p w:rsidR="000623EB" w:rsidRDefault="000623EB" w:rsidP="00F97493">
      <w:pPr>
        <w:pStyle w:val="Default"/>
        <w:ind w:firstLine="567"/>
        <w:jc w:val="both"/>
        <w:rPr>
          <w:sz w:val="28"/>
          <w:szCs w:val="28"/>
        </w:rPr>
      </w:pPr>
      <w:r>
        <w:rPr>
          <w:sz w:val="28"/>
          <w:szCs w:val="28"/>
        </w:rPr>
        <w:t xml:space="preserve">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 </w:t>
      </w:r>
    </w:p>
    <w:p w:rsidR="000623EB" w:rsidRDefault="000623EB" w:rsidP="00F97493">
      <w:pPr>
        <w:pStyle w:val="Default"/>
        <w:ind w:firstLine="567"/>
        <w:jc w:val="both"/>
        <w:rPr>
          <w:sz w:val="28"/>
          <w:szCs w:val="28"/>
        </w:rPr>
      </w:pPr>
      <w:proofErr w:type="gramStart"/>
      <w:r>
        <w:rPr>
          <w:sz w:val="28"/>
          <w:szCs w:val="28"/>
        </w:rPr>
        <w:t xml:space="preserve">5) повторное предоставление данных о суммах дебиторской задолженности, указанных в формах согласно Приложениям № 3 и № 4, и величине затрат на топливные ресурсы, сложившейся за счет превышения фактических удельного расхода условного топлива (кг </w:t>
      </w:r>
      <w:proofErr w:type="spellStart"/>
      <w:r>
        <w:rPr>
          <w:sz w:val="28"/>
          <w:szCs w:val="28"/>
        </w:rPr>
        <w:t>у.т</w:t>
      </w:r>
      <w:proofErr w:type="spellEnd"/>
      <w:r>
        <w:rPr>
          <w:sz w:val="28"/>
          <w:szCs w:val="28"/>
        </w:rPr>
        <w:t>./Гкал)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w:t>
      </w:r>
      <w:proofErr w:type="gramEnd"/>
      <w:r>
        <w:rPr>
          <w:sz w:val="28"/>
          <w:szCs w:val="28"/>
        </w:rPr>
        <w:t xml:space="preserve"> субсидией, указанной в</w:t>
      </w:r>
      <w:r w:rsidR="00AE7010">
        <w:rPr>
          <w:sz w:val="28"/>
          <w:szCs w:val="28"/>
        </w:rPr>
        <w:t xml:space="preserve"> </w:t>
      </w:r>
      <w:r>
        <w:rPr>
          <w:sz w:val="28"/>
          <w:szCs w:val="28"/>
        </w:rPr>
        <w:t xml:space="preserve">форме согласно Приложению № 5 к настоящему Порядку, в соответствии с </w:t>
      </w:r>
      <w:proofErr w:type="gramStart"/>
      <w:r>
        <w:rPr>
          <w:sz w:val="28"/>
          <w:szCs w:val="28"/>
        </w:rPr>
        <w:t>которыми</w:t>
      </w:r>
      <w:proofErr w:type="gramEnd"/>
      <w:r w:rsidR="00AE7010">
        <w:rPr>
          <w:sz w:val="28"/>
          <w:szCs w:val="28"/>
        </w:rPr>
        <w:t xml:space="preserve"> </w:t>
      </w:r>
      <w:r>
        <w:rPr>
          <w:sz w:val="28"/>
          <w:szCs w:val="28"/>
        </w:rPr>
        <w:t>получателю субсидии</w:t>
      </w:r>
      <w:r w:rsidR="00AE7010">
        <w:rPr>
          <w:sz w:val="28"/>
          <w:szCs w:val="28"/>
        </w:rPr>
        <w:t xml:space="preserve"> </w:t>
      </w:r>
      <w:r>
        <w:rPr>
          <w:sz w:val="28"/>
          <w:szCs w:val="28"/>
        </w:rPr>
        <w:t xml:space="preserve">предоставлялись субсидии на финансовое обеспечение (возмещение) затрат, связанных с погашением задолженности за топливные ресурсы, в предыдущие периоды. </w:t>
      </w:r>
    </w:p>
    <w:p w:rsidR="000623EB" w:rsidRDefault="000623EB" w:rsidP="00F97493">
      <w:pPr>
        <w:pStyle w:val="Default"/>
        <w:ind w:firstLine="567"/>
        <w:jc w:val="both"/>
        <w:rPr>
          <w:sz w:val="28"/>
          <w:szCs w:val="28"/>
        </w:rPr>
      </w:pPr>
      <w:r>
        <w:rPr>
          <w:sz w:val="28"/>
          <w:szCs w:val="28"/>
        </w:rPr>
        <w:t>12. В случае принятия решения об отказе в заключени</w:t>
      </w:r>
      <w:proofErr w:type="gramStart"/>
      <w:r>
        <w:rPr>
          <w:sz w:val="28"/>
          <w:szCs w:val="28"/>
        </w:rPr>
        <w:t>и</w:t>
      </w:r>
      <w:proofErr w:type="gramEnd"/>
      <w:r>
        <w:rPr>
          <w:sz w:val="28"/>
          <w:szCs w:val="28"/>
        </w:rPr>
        <w:t xml:space="preserve"> Соглашения и предоставлении субсидии уполномоченный орган МО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 </w:t>
      </w:r>
    </w:p>
    <w:p w:rsidR="000623EB" w:rsidRDefault="000623EB" w:rsidP="00F97493">
      <w:pPr>
        <w:pStyle w:val="Default"/>
        <w:ind w:firstLine="567"/>
        <w:jc w:val="both"/>
        <w:rPr>
          <w:sz w:val="28"/>
          <w:szCs w:val="28"/>
        </w:rPr>
      </w:pPr>
      <w:r>
        <w:rPr>
          <w:sz w:val="28"/>
          <w:szCs w:val="28"/>
        </w:rPr>
        <w:t>После устранения причин принятия решения об отказе в заключени</w:t>
      </w:r>
      <w:proofErr w:type="gramStart"/>
      <w:r>
        <w:rPr>
          <w:sz w:val="28"/>
          <w:szCs w:val="28"/>
        </w:rPr>
        <w:t>и</w:t>
      </w:r>
      <w:proofErr w:type="gramEnd"/>
      <w:r>
        <w:rPr>
          <w:sz w:val="28"/>
          <w:szCs w:val="28"/>
        </w:rPr>
        <w:t xml:space="preserve"> Соглашения и предоставлении субсидии получатель субсидии вправе повторно обратиться в уполномоченный орган за предоставлением субсидии. </w:t>
      </w:r>
    </w:p>
    <w:p w:rsidR="000623EB" w:rsidRDefault="000623EB" w:rsidP="00F97493">
      <w:pPr>
        <w:pStyle w:val="Default"/>
        <w:ind w:firstLine="567"/>
        <w:jc w:val="both"/>
        <w:rPr>
          <w:sz w:val="28"/>
          <w:szCs w:val="28"/>
        </w:rPr>
      </w:pPr>
      <w:r>
        <w:rPr>
          <w:b/>
          <w:bCs/>
          <w:sz w:val="28"/>
          <w:szCs w:val="28"/>
        </w:rPr>
        <w:t>III. Определение размера субсидий</w:t>
      </w:r>
      <w:r w:rsidR="00B563CB">
        <w:rPr>
          <w:b/>
          <w:bCs/>
          <w:sz w:val="28"/>
          <w:szCs w:val="28"/>
        </w:rPr>
        <w:t xml:space="preserve"> </w:t>
      </w:r>
      <w:r>
        <w:rPr>
          <w:b/>
          <w:bCs/>
          <w:sz w:val="28"/>
          <w:szCs w:val="28"/>
        </w:rPr>
        <w:t xml:space="preserve">и порядок предоставления субсидий </w:t>
      </w:r>
    </w:p>
    <w:p w:rsidR="000623EB" w:rsidRDefault="000623EB" w:rsidP="00F97493">
      <w:pPr>
        <w:pStyle w:val="Default"/>
        <w:ind w:firstLine="567"/>
        <w:jc w:val="both"/>
        <w:rPr>
          <w:sz w:val="28"/>
          <w:szCs w:val="28"/>
        </w:rPr>
      </w:pPr>
      <w:r>
        <w:rPr>
          <w:sz w:val="28"/>
          <w:szCs w:val="28"/>
        </w:rPr>
        <w:t>13. Размер предоставляемой субсидии (</w:t>
      </w:r>
      <w:proofErr w:type="spellStart"/>
      <w:r>
        <w:rPr>
          <w:sz w:val="28"/>
          <w:szCs w:val="28"/>
        </w:rPr>
        <w:t>Ci</w:t>
      </w:r>
      <w:proofErr w:type="spellEnd"/>
      <w:r>
        <w:rPr>
          <w:sz w:val="28"/>
          <w:szCs w:val="28"/>
        </w:rPr>
        <w:t xml:space="preserve">) для i-го получателя субсидии, являющегося плательщиком налога на добавленную стоимость (далее именуется - НДС), определяется по формуле: </w:t>
      </w:r>
    </w:p>
    <w:p w:rsidR="000623EB" w:rsidRDefault="000623EB" w:rsidP="00F97493">
      <w:pPr>
        <w:pStyle w:val="Default"/>
        <w:ind w:firstLine="567"/>
        <w:jc w:val="both"/>
        <w:rPr>
          <w:sz w:val="28"/>
          <w:szCs w:val="28"/>
        </w:rPr>
      </w:pPr>
      <w:proofErr w:type="spellStart"/>
      <w:r>
        <w:rPr>
          <w:sz w:val="28"/>
          <w:szCs w:val="28"/>
        </w:rPr>
        <w:t>Сi</w:t>
      </w:r>
      <w:proofErr w:type="spellEnd"/>
      <w:r>
        <w:rPr>
          <w:sz w:val="28"/>
          <w:szCs w:val="28"/>
        </w:rPr>
        <w:t xml:space="preserve"> = </w:t>
      </w:r>
      <w:proofErr w:type="spellStart"/>
      <w:r>
        <w:rPr>
          <w:sz w:val="28"/>
          <w:szCs w:val="28"/>
        </w:rPr>
        <w:t>З</w:t>
      </w:r>
      <w:r>
        <w:rPr>
          <w:sz w:val="22"/>
          <w:szCs w:val="22"/>
        </w:rPr>
        <w:t>тэр</w:t>
      </w:r>
      <w:proofErr w:type="spellEnd"/>
      <w:r>
        <w:rPr>
          <w:sz w:val="28"/>
          <w:szCs w:val="28"/>
        </w:rPr>
        <w:t xml:space="preserve">/1,2, </w:t>
      </w:r>
      <w:r>
        <w:rPr>
          <w:sz w:val="22"/>
          <w:szCs w:val="22"/>
        </w:rPr>
        <w:t xml:space="preserve">если </w:t>
      </w:r>
      <w:proofErr w:type="spellStart"/>
      <w:r>
        <w:rPr>
          <w:sz w:val="28"/>
          <w:szCs w:val="28"/>
        </w:rPr>
        <w:t>З</w:t>
      </w:r>
      <w:r>
        <w:rPr>
          <w:sz w:val="22"/>
          <w:szCs w:val="22"/>
        </w:rPr>
        <w:t>тэр</w:t>
      </w:r>
      <w:proofErr w:type="spellEnd"/>
      <w:r>
        <w:rPr>
          <w:sz w:val="23"/>
          <w:szCs w:val="23"/>
        </w:rPr>
        <w:t xml:space="preserve">≤ </w:t>
      </w:r>
      <w:proofErr w:type="spellStart"/>
      <w:proofErr w:type="gramStart"/>
      <w:r>
        <w:rPr>
          <w:sz w:val="23"/>
          <w:szCs w:val="23"/>
        </w:rPr>
        <w:t>C</w:t>
      </w:r>
      <w:proofErr w:type="gramEnd"/>
      <w:r>
        <w:rPr>
          <w:sz w:val="22"/>
          <w:szCs w:val="22"/>
        </w:rPr>
        <w:t>пред</w:t>
      </w:r>
      <w:proofErr w:type="spellEnd"/>
      <w:r>
        <w:rPr>
          <w:sz w:val="28"/>
          <w:szCs w:val="28"/>
        </w:rPr>
        <w:t xml:space="preserve">, </w:t>
      </w:r>
    </w:p>
    <w:p w:rsidR="000623EB" w:rsidRDefault="000623EB" w:rsidP="00F97493">
      <w:pPr>
        <w:pStyle w:val="Default"/>
        <w:ind w:firstLine="567"/>
        <w:jc w:val="both"/>
        <w:rPr>
          <w:sz w:val="22"/>
          <w:szCs w:val="22"/>
        </w:rPr>
      </w:pPr>
      <w:proofErr w:type="spellStart"/>
      <w:r>
        <w:rPr>
          <w:sz w:val="28"/>
          <w:szCs w:val="28"/>
        </w:rPr>
        <w:t>Сi</w:t>
      </w:r>
      <w:proofErr w:type="spellEnd"/>
      <w:r>
        <w:rPr>
          <w:sz w:val="28"/>
          <w:szCs w:val="28"/>
        </w:rPr>
        <w:t xml:space="preserve"> = </w:t>
      </w:r>
      <w:proofErr w:type="spellStart"/>
      <w:proofErr w:type="gramStart"/>
      <w:r>
        <w:rPr>
          <w:sz w:val="23"/>
          <w:szCs w:val="23"/>
        </w:rPr>
        <w:t>C</w:t>
      </w:r>
      <w:proofErr w:type="gramEnd"/>
      <w:r>
        <w:rPr>
          <w:sz w:val="22"/>
          <w:szCs w:val="22"/>
        </w:rPr>
        <w:t>пред</w:t>
      </w:r>
      <w:proofErr w:type="spellEnd"/>
      <w:r>
        <w:rPr>
          <w:sz w:val="28"/>
          <w:szCs w:val="28"/>
        </w:rPr>
        <w:t xml:space="preserve">/1,2, </w:t>
      </w:r>
      <w:r>
        <w:rPr>
          <w:sz w:val="22"/>
          <w:szCs w:val="22"/>
        </w:rPr>
        <w:t xml:space="preserve">если </w:t>
      </w:r>
      <w:proofErr w:type="spellStart"/>
      <w:r>
        <w:rPr>
          <w:sz w:val="28"/>
          <w:szCs w:val="28"/>
        </w:rPr>
        <w:t>З</w:t>
      </w:r>
      <w:r>
        <w:rPr>
          <w:sz w:val="22"/>
          <w:szCs w:val="22"/>
        </w:rPr>
        <w:t>тэр</w:t>
      </w:r>
      <w:proofErr w:type="spellEnd"/>
      <w:r>
        <w:rPr>
          <w:sz w:val="23"/>
          <w:szCs w:val="23"/>
        </w:rPr>
        <w:t>&gt;</w:t>
      </w:r>
      <w:proofErr w:type="spellStart"/>
      <w:r>
        <w:rPr>
          <w:sz w:val="23"/>
          <w:szCs w:val="23"/>
        </w:rPr>
        <w:t>C</w:t>
      </w:r>
      <w:r>
        <w:rPr>
          <w:sz w:val="22"/>
          <w:szCs w:val="22"/>
        </w:rPr>
        <w:t>пред</w:t>
      </w:r>
      <w:proofErr w:type="spellEnd"/>
      <w:r>
        <w:rPr>
          <w:sz w:val="22"/>
          <w:szCs w:val="22"/>
        </w:rPr>
        <w:t xml:space="preserve">, </w:t>
      </w:r>
    </w:p>
    <w:p w:rsidR="000623EB" w:rsidRDefault="000623EB" w:rsidP="00F97493">
      <w:pPr>
        <w:pStyle w:val="Default"/>
        <w:ind w:firstLine="567"/>
        <w:jc w:val="both"/>
        <w:rPr>
          <w:sz w:val="28"/>
          <w:szCs w:val="28"/>
        </w:rPr>
      </w:pPr>
      <w:r>
        <w:rPr>
          <w:sz w:val="28"/>
          <w:szCs w:val="28"/>
        </w:rPr>
        <w:t>Размер предоставляемых субсидий (</w:t>
      </w:r>
      <w:proofErr w:type="spellStart"/>
      <w:r>
        <w:rPr>
          <w:sz w:val="28"/>
          <w:szCs w:val="28"/>
        </w:rPr>
        <w:t>Ci</w:t>
      </w:r>
      <w:proofErr w:type="spellEnd"/>
      <w:r>
        <w:rPr>
          <w:sz w:val="28"/>
          <w:szCs w:val="28"/>
        </w:rPr>
        <w:t xml:space="preserve">) для i-го получателя субсидии, не являющегося плательщиком НДС по основаниям, предусмотренным </w:t>
      </w:r>
      <w:r>
        <w:rPr>
          <w:sz w:val="28"/>
          <w:szCs w:val="28"/>
        </w:rPr>
        <w:lastRenderedPageBreak/>
        <w:t xml:space="preserve">Налоговым кодексом Российской Федерации, определяется в отношении каждого расчетного периода по формуле: </w:t>
      </w:r>
    </w:p>
    <w:p w:rsidR="000623EB" w:rsidRDefault="000623EB" w:rsidP="00F97493">
      <w:pPr>
        <w:pStyle w:val="Default"/>
        <w:ind w:firstLine="567"/>
        <w:jc w:val="both"/>
        <w:rPr>
          <w:sz w:val="28"/>
          <w:szCs w:val="28"/>
        </w:rPr>
      </w:pPr>
      <w:proofErr w:type="spellStart"/>
      <w:r>
        <w:rPr>
          <w:sz w:val="28"/>
          <w:szCs w:val="28"/>
        </w:rPr>
        <w:t>Сi</w:t>
      </w:r>
      <w:proofErr w:type="spellEnd"/>
      <w:r>
        <w:rPr>
          <w:sz w:val="28"/>
          <w:szCs w:val="28"/>
        </w:rPr>
        <w:t xml:space="preserve"> = </w:t>
      </w:r>
      <w:proofErr w:type="spellStart"/>
      <w:r>
        <w:rPr>
          <w:sz w:val="28"/>
          <w:szCs w:val="28"/>
        </w:rPr>
        <w:t>З</w:t>
      </w:r>
      <w:r>
        <w:rPr>
          <w:sz w:val="22"/>
          <w:szCs w:val="22"/>
        </w:rPr>
        <w:t>тэр</w:t>
      </w:r>
      <w:proofErr w:type="spellEnd"/>
      <w:r>
        <w:rPr>
          <w:sz w:val="28"/>
          <w:szCs w:val="28"/>
        </w:rPr>
        <w:t xml:space="preserve">, </w:t>
      </w:r>
      <w:r>
        <w:rPr>
          <w:sz w:val="22"/>
          <w:szCs w:val="22"/>
        </w:rPr>
        <w:t xml:space="preserve">если </w:t>
      </w:r>
      <w:proofErr w:type="spellStart"/>
      <w:r>
        <w:rPr>
          <w:sz w:val="28"/>
          <w:szCs w:val="28"/>
        </w:rPr>
        <w:t>З</w:t>
      </w:r>
      <w:r>
        <w:rPr>
          <w:sz w:val="22"/>
          <w:szCs w:val="22"/>
        </w:rPr>
        <w:t>тэр</w:t>
      </w:r>
      <w:proofErr w:type="spellEnd"/>
      <w:r>
        <w:rPr>
          <w:sz w:val="22"/>
          <w:szCs w:val="22"/>
        </w:rPr>
        <w:t xml:space="preserve"> </w:t>
      </w:r>
      <w:r>
        <w:rPr>
          <w:sz w:val="23"/>
          <w:szCs w:val="23"/>
        </w:rPr>
        <w:t xml:space="preserve">≤ </w:t>
      </w:r>
      <w:proofErr w:type="spellStart"/>
      <w:proofErr w:type="gramStart"/>
      <w:r>
        <w:rPr>
          <w:sz w:val="23"/>
          <w:szCs w:val="23"/>
        </w:rPr>
        <w:t>C</w:t>
      </w:r>
      <w:proofErr w:type="gramEnd"/>
      <w:r>
        <w:rPr>
          <w:sz w:val="22"/>
          <w:szCs w:val="22"/>
        </w:rPr>
        <w:t>пред</w:t>
      </w:r>
      <w:proofErr w:type="spellEnd"/>
      <w:r>
        <w:rPr>
          <w:sz w:val="28"/>
          <w:szCs w:val="28"/>
        </w:rPr>
        <w:t xml:space="preserve">, </w:t>
      </w:r>
    </w:p>
    <w:p w:rsidR="000623EB" w:rsidRDefault="000623EB" w:rsidP="00467D2D">
      <w:pPr>
        <w:pStyle w:val="Default"/>
        <w:ind w:firstLine="567"/>
        <w:jc w:val="both"/>
        <w:rPr>
          <w:sz w:val="28"/>
          <w:szCs w:val="28"/>
        </w:rPr>
      </w:pPr>
      <w:proofErr w:type="spellStart"/>
      <w:r>
        <w:rPr>
          <w:sz w:val="28"/>
          <w:szCs w:val="28"/>
        </w:rPr>
        <w:t>Сi</w:t>
      </w:r>
      <w:proofErr w:type="spellEnd"/>
      <w:r>
        <w:rPr>
          <w:sz w:val="28"/>
          <w:szCs w:val="28"/>
        </w:rPr>
        <w:t xml:space="preserve"> = </w:t>
      </w:r>
      <w:proofErr w:type="spellStart"/>
      <w:proofErr w:type="gramStart"/>
      <w:r>
        <w:rPr>
          <w:sz w:val="23"/>
          <w:szCs w:val="23"/>
        </w:rPr>
        <w:t>C</w:t>
      </w:r>
      <w:proofErr w:type="gramEnd"/>
      <w:r>
        <w:rPr>
          <w:sz w:val="22"/>
          <w:szCs w:val="22"/>
        </w:rPr>
        <w:t>пред</w:t>
      </w:r>
      <w:proofErr w:type="spellEnd"/>
      <w:r>
        <w:rPr>
          <w:sz w:val="28"/>
          <w:szCs w:val="28"/>
        </w:rPr>
        <w:t xml:space="preserve">, </w:t>
      </w:r>
      <w:r>
        <w:rPr>
          <w:sz w:val="22"/>
          <w:szCs w:val="22"/>
        </w:rPr>
        <w:t xml:space="preserve">если </w:t>
      </w:r>
      <w:proofErr w:type="spellStart"/>
      <w:r>
        <w:rPr>
          <w:sz w:val="28"/>
          <w:szCs w:val="28"/>
        </w:rPr>
        <w:t>З</w:t>
      </w:r>
      <w:r>
        <w:rPr>
          <w:sz w:val="22"/>
          <w:szCs w:val="22"/>
        </w:rPr>
        <w:t>тэр</w:t>
      </w:r>
      <w:proofErr w:type="spellEnd"/>
      <w:r>
        <w:rPr>
          <w:sz w:val="23"/>
          <w:szCs w:val="23"/>
        </w:rPr>
        <w:t>&gt;</w:t>
      </w:r>
      <w:proofErr w:type="spellStart"/>
      <w:r>
        <w:rPr>
          <w:sz w:val="23"/>
          <w:szCs w:val="23"/>
        </w:rPr>
        <w:t>C</w:t>
      </w:r>
      <w:r>
        <w:rPr>
          <w:sz w:val="22"/>
          <w:szCs w:val="22"/>
        </w:rPr>
        <w:t>пред</w:t>
      </w:r>
      <w:proofErr w:type="spellEnd"/>
      <w:r>
        <w:rPr>
          <w:sz w:val="22"/>
          <w:szCs w:val="22"/>
        </w:rPr>
        <w:t xml:space="preserve">, </w:t>
      </w:r>
      <w:r>
        <w:rPr>
          <w:sz w:val="28"/>
          <w:szCs w:val="28"/>
        </w:rPr>
        <w:t xml:space="preserve">где: </w:t>
      </w:r>
    </w:p>
    <w:p w:rsidR="000623EB" w:rsidRDefault="000623EB" w:rsidP="00F97493">
      <w:pPr>
        <w:pStyle w:val="Default"/>
        <w:ind w:firstLine="567"/>
        <w:jc w:val="both"/>
        <w:rPr>
          <w:sz w:val="28"/>
          <w:szCs w:val="28"/>
        </w:rPr>
      </w:pPr>
      <w:proofErr w:type="spellStart"/>
      <w:r>
        <w:rPr>
          <w:sz w:val="28"/>
          <w:szCs w:val="28"/>
        </w:rPr>
        <w:t>Ci</w:t>
      </w:r>
      <w:proofErr w:type="spellEnd"/>
      <w:r>
        <w:rPr>
          <w:sz w:val="28"/>
          <w:szCs w:val="28"/>
        </w:rPr>
        <w:t xml:space="preserve"> - размер субсидии, рублей; </w:t>
      </w:r>
    </w:p>
    <w:p w:rsidR="000623EB" w:rsidRDefault="000623EB" w:rsidP="00F97493">
      <w:pPr>
        <w:pStyle w:val="Default"/>
        <w:ind w:firstLine="567"/>
        <w:jc w:val="both"/>
        <w:rPr>
          <w:sz w:val="28"/>
          <w:szCs w:val="28"/>
        </w:rPr>
      </w:pPr>
      <w:proofErr w:type="spellStart"/>
      <w:r>
        <w:rPr>
          <w:sz w:val="28"/>
          <w:szCs w:val="28"/>
        </w:rPr>
        <w:t>З</w:t>
      </w:r>
      <w:r>
        <w:rPr>
          <w:sz w:val="22"/>
          <w:szCs w:val="22"/>
        </w:rPr>
        <w:t>тэр</w:t>
      </w:r>
      <w:proofErr w:type="spellEnd"/>
      <w:r>
        <w:rPr>
          <w:sz w:val="22"/>
          <w:szCs w:val="22"/>
        </w:rPr>
        <w:t xml:space="preserve"> - </w:t>
      </w:r>
      <w:r>
        <w:rPr>
          <w:sz w:val="28"/>
          <w:szCs w:val="28"/>
        </w:rPr>
        <w:t xml:space="preserve">величина задолженности за топливные ресурсы в соответствии с актом сверки задолженности между теплоснабжающей организацией и поставщиком топливных ресурсов, составленным по состоянию на дату не ранее 10 рабочих дней до даты обращения для заключения Соглашения и получения субсидии, рублей; </w:t>
      </w:r>
    </w:p>
    <w:p w:rsidR="000623EB" w:rsidRDefault="000623EB" w:rsidP="00F97493">
      <w:pPr>
        <w:pStyle w:val="Default"/>
        <w:ind w:firstLine="567"/>
        <w:jc w:val="both"/>
        <w:rPr>
          <w:sz w:val="28"/>
          <w:szCs w:val="28"/>
        </w:rPr>
      </w:pPr>
      <w:r>
        <w:rPr>
          <w:sz w:val="28"/>
          <w:szCs w:val="28"/>
        </w:rPr>
        <w:t>С</w:t>
      </w:r>
      <w:r>
        <w:rPr>
          <w:sz w:val="22"/>
          <w:szCs w:val="22"/>
        </w:rPr>
        <w:t xml:space="preserve">пред </w:t>
      </w:r>
      <w:r>
        <w:rPr>
          <w:sz w:val="28"/>
          <w:szCs w:val="28"/>
        </w:rPr>
        <w:t xml:space="preserve">– предельная сумма субсидии, рублей; </w:t>
      </w:r>
    </w:p>
    <w:p w:rsidR="000623EB" w:rsidRDefault="000623EB" w:rsidP="00F97493">
      <w:pPr>
        <w:pStyle w:val="Default"/>
        <w:ind w:firstLine="567"/>
        <w:jc w:val="both"/>
        <w:rPr>
          <w:sz w:val="28"/>
          <w:szCs w:val="28"/>
        </w:rPr>
      </w:pPr>
      <w:r>
        <w:rPr>
          <w:sz w:val="28"/>
          <w:szCs w:val="28"/>
        </w:rPr>
        <w:t xml:space="preserve">1,2 – коэффициент, учитывающий ставку НДС в размере 20%. </w:t>
      </w:r>
    </w:p>
    <w:p w:rsidR="000623EB" w:rsidRDefault="000623EB" w:rsidP="00F97493">
      <w:pPr>
        <w:pStyle w:val="Default"/>
        <w:ind w:firstLine="567"/>
        <w:jc w:val="both"/>
        <w:rPr>
          <w:sz w:val="28"/>
          <w:szCs w:val="28"/>
        </w:rPr>
      </w:pPr>
      <w:proofErr w:type="spellStart"/>
      <w:r>
        <w:rPr>
          <w:sz w:val="28"/>
          <w:szCs w:val="28"/>
        </w:rPr>
        <w:t>С</w:t>
      </w:r>
      <w:r>
        <w:rPr>
          <w:sz w:val="22"/>
          <w:szCs w:val="22"/>
        </w:rPr>
        <w:t>пред</w:t>
      </w:r>
      <w:proofErr w:type="spellEnd"/>
      <w:r>
        <w:rPr>
          <w:sz w:val="22"/>
          <w:szCs w:val="22"/>
        </w:rPr>
        <w:t xml:space="preserve"> = </w:t>
      </w:r>
      <w:proofErr w:type="spellStart"/>
      <w:r>
        <w:rPr>
          <w:sz w:val="28"/>
          <w:szCs w:val="28"/>
        </w:rPr>
        <w:t>Р</w:t>
      </w:r>
      <w:r>
        <w:rPr>
          <w:sz w:val="22"/>
          <w:szCs w:val="22"/>
        </w:rPr>
        <w:t>топ</w:t>
      </w:r>
      <w:proofErr w:type="gramStart"/>
      <w:r>
        <w:rPr>
          <w:sz w:val="22"/>
          <w:szCs w:val="22"/>
        </w:rPr>
        <w:t>j</w:t>
      </w:r>
      <w:proofErr w:type="gramEnd"/>
      <w:r>
        <w:rPr>
          <w:sz w:val="22"/>
          <w:szCs w:val="22"/>
        </w:rPr>
        <w:t>+</w:t>
      </w:r>
      <w:proofErr w:type="spellEnd"/>
      <w:r>
        <w:rPr>
          <w:sz w:val="22"/>
          <w:szCs w:val="22"/>
        </w:rPr>
        <w:t xml:space="preserve"> </w:t>
      </w:r>
      <w:r>
        <w:rPr>
          <w:sz w:val="28"/>
          <w:szCs w:val="28"/>
        </w:rPr>
        <w:t xml:space="preserve">S, где: </w:t>
      </w:r>
    </w:p>
    <w:p w:rsidR="000623EB" w:rsidRDefault="000623EB" w:rsidP="00F97493">
      <w:pPr>
        <w:pStyle w:val="Default"/>
        <w:ind w:firstLine="567"/>
        <w:jc w:val="both"/>
        <w:rPr>
          <w:sz w:val="28"/>
          <w:szCs w:val="28"/>
        </w:rPr>
      </w:pPr>
      <w:proofErr w:type="spellStart"/>
      <w:r>
        <w:rPr>
          <w:sz w:val="28"/>
          <w:szCs w:val="28"/>
        </w:rPr>
        <w:t>Р</w:t>
      </w:r>
      <w:r>
        <w:rPr>
          <w:sz w:val="22"/>
          <w:szCs w:val="22"/>
        </w:rPr>
        <w:t>топj</w:t>
      </w:r>
      <w:proofErr w:type="spellEnd"/>
      <w:r>
        <w:rPr>
          <w:sz w:val="22"/>
          <w:szCs w:val="22"/>
        </w:rPr>
        <w:t xml:space="preserve"> - </w:t>
      </w:r>
      <w:r>
        <w:rPr>
          <w:sz w:val="28"/>
          <w:szCs w:val="28"/>
        </w:rPr>
        <w:t>величина затрат на топливные ресурсы, сложившаяся за счет превышения фактических удельного расхода топлива (</w:t>
      </w:r>
      <w:proofErr w:type="spellStart"/>
      <w:r>
        <w:rPr>
          <w:sz w:val="28"/>
          <w:szCs w:val="28"/>
        </w:rPr>
        <w:t>кг</w:t>
      </w:r>
      <w:proofErr w:type="gramStart"/>
      <w:r>
        <w:rPr>
          <w:sz w:val="28"/>
          <w:szCs w:val="28"/>
        </w:rPr>
        <w:t>.у</w:t>
      </w:r>
      <w:proofErr w:type="gramEnd"/>
      <w:r>
        <w:rPr>
          <w:sz w:val="28"/>
          <w:szCs w:val="28"/>
        </w:rPr>
        <w:t>.т</w:t>
      </w:r>
      <w:proofErr w:type="spellEnd"/>
      <w:r>
        <w:rPr>
          <w:sz w:val="28"/>
          <w:szCs w:val="28"/>
        </w:rPr>
        <w:t xml:space="preserve">./Гкал)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рублей; </w:t>
      </w:r>
    </w:p>
    <w:p w:rsidR="000623EB" w:rsidRDefault="000623EB" w:rsidP="00F97493">
      <w:pPr>
        <w:pStyle w:val="Default"/>
        <w:ind w:firstLine="567"/>
        <w:jc w:val="both"/>
        <w:rPr>
          <w:sz w:val="28"/>
          <w:szCs w:val="28"/>
        </w:rPr>
      </w:pPr>
      <w:r>
        <w:rPr>
          <w:sz w:val="28"/>
          <w:szCs w:val="28"/>
        </w:rPr>
        <w:t xml:space="preserve">S - сумма дебиторской задолженности потребителей тепловой энергии, рублей; </w:t>
      </w:r>
    </w:p>
    <w:p w:rsidR="000623EB" w:rsidRDefault="000623EB" w:rsidP="00F97493">
      <w:pPr>
        <w:pStyle w:val="Default"/>
        <w:ind w:firstLine="567"/>
        <w:jc w:val="both"/>
        <w:rPr>
          <w:sz w:val="28"/>
          <w:szCs w:val="28"/>
        </w:rPr>
      </w:pPr>
      <w:proofErr w:type="spellStart"/>
      <w:r>
        <w:rPr>
          <w:sz w:val="28"/>
          <w:szCs w:val="28"/>
        </w:rPr>
        <w:t>Р</w:t>
      </w:r>
      <w:r>
        <w:rPr>
          <w:sz w:val="22"/>
          <w:szCs w:val="22"/>
        </w:rPr>
        <w:t>топj</w:t>
      </w:r>
      <w:proofErr w:type="spellEnd"/>
      <w:r>
        <w:rPr>
          <w:sz w:val="22"/>
          <w:szCs w:val="22"/>
        </w:rPr>
        <w:t xml:space="preserve"> = </w:t>
      </w:r>
      <w:r>
        <w:rPr>
          <w:sz w:val="28"/>
          <w:szCs w:val="28"/>
        </w:rPr>
        <w:t>(</w:t>
      </w:r>
      <w:proofErr w:type="spellStart"/>
      <w:r>
        <w:rPr>
          <w:sz w:val="28"/>
          <w:szCs w:val="28"/>
        </w:rPr>
        <w:t>V</w:t>
      </w:r>
      <w:r>
        <w:rPr>
          <w:sz w:val="22"/>
          <w:szCs w:val="22"/>
        </w:rPr>
        <w:t>топ</w:t>
      </w:r>
      <w:proofErr w:type="spellEnd"/>
      <w:r>
        <w:rPr>
          <w:sz w:val="22"/>
          <w:szCs w:val="22"/>
        </w:rPr>
        <w:t xml:space="preserve"> </w:t>
      </w:r>
      <w:proofErr w:type="spellStart"/>
      <w:r>
        <w:rPr>
          <w:sz w:val="22"/>
          <w:szCs w:val="22"/>
        </w:rPr>
        <w:t>фактj</w:t>
      </w:r>
      <w:proofErr w:type="spellEnd"/>
      <w:r>
        <w:rPr>
          <w:sz w:val="28"/>
          <w:szCs w:val="28"/>
        </w:rPr>
        <w:t>– ((</w:t>
      </w:r>
      <w:proofErr w:type="spellStart"/>
      <w:proofErr w:type="gramStart"/>
      <w:r>
        <w:rPr>
          <w:sz w:val="28"/>
          <w:szCs w:val="28"/>
        </w:rPr>
        <w:t>Q</w:t>
      </w:r>
      <w:proofErr w:type="gramEnd"/>
      <w:r>
        <w:rPr>
          <w:sz w:val="22"/>
          <w:szCs w:val="22"/>
        </w:rPr>
        <w:t>по</w:t>
      </w:r>
      <w:proofErr w:type="spellEnd"/>
      <w:r>
        <w:rPr>
          <w:sz w:val="22"/>
          <w:szCs w:val="22"/>
        </w:rPr>
        <w:t xml:space="preserve"> </w:t>
      </w:r>
      <w:proofErr w:type="spellStart"/>
      <w:r>
        <w:rPr>
          <w:sz w:val="22"/>
          <w:szCs w:val="22"/>
        </w:rPr>
        <w:t>фактj</w:t>
      </w:r>
      <w:proofErr w:type="spellEnd"/>
      <w:r>
        <w:rPr>
          <w:sz w:val="22"/>
          <w:szCs w:val="22"/>
        </w:rPr>
        <w:t xml:space="preserve"> </w:t>
      </w:r>
      <w:r>
        <w:rPr>
          <w:sz w:val="28"/>
          <w:szCs w:val="28"/>
        </w:rPr>
        <w:t xml:space="preserve">+ </w:t>
      </w:r>
      <w:proofErr w:type="spellStart"/>
      <w:r>
        <w:rPr>
          <w:sz w:val="28"/>
          <w:szCs w:val="28"/>
        </w:rPr>
        <w:t>Q</w:t>
      </w:r>
      <w:r>
        <w:rPr>
          <w:sz w:val="22"/>
          <w:szCs w:val="22"/>
        </w:rPr>
        <w:t>потери</w:t>
      </w:r>
      <w:proofErr w:type="spellEnd"/>
      <w:r>
        <w:rPr>
          <w:sz w:val="22"/>
          <w:szCs w:val="22"/>
        </w:rPr>
        <w:t xml:space="preserve"> </w:t>
      </w:r>
      <w:proofErr w:type="spellStart"/>
      <w:r>
        <w:rPr>
          <w:sz w:val="22"/>
          <w:szCs w:val="22"/>
        </w:rPr>
        <w:t>планj</w:t>
      </w:r>
      <w:proofErr w:type="spellEnd"/>
      <w:r>
        <w:rPr>
          <w:sz w:val="28"/>
          <w:szCs w:val="28"/>
        </w:rPr>
        <w:t xml:space="preserve">) * </w:t>
      </w:r>
      <w:proofErr w:type="spellStart"/>
      <w:r>
        <w:rPr>
          <w:sz w:val="28"/>
          <w:szCs w:val="28"/>
        </w:rPr>
        <w:t>b</w:t>
      </w:r>
      <w:r>
        <w:rPr>
          <w:sz w:val="22"/>
          <w:szCs w:val="22"/>
        </w:rPr>
        <w:t>удj</w:t>
      </w:r>
      <w:proofErr w:type="spellEnd"/>
      <w:r>
        <w:rPr>
          <w:sz w:val="22"/>
          <w:szCs w:val="22"/>
        </w:rPr>
        <w:t xml:space="preserve"> </w:t>
      </w:r>
      <w:r>
        <w:rPr>
          <w:sz w:val="28"/>
          <w:szCs w:val="28"/>
        </w:rPr>
        <w:t xml:space="preserve">/ k / 1000)) * </w:t>
      </w:r>
      <w:proofErr w:type="spellStart"/>
      <w:r>
        <w:rPr>
          <w:sz w:val="28"/>
          <w:szCs w:val="28"/>
        </w:rPr>
        <w:t>ЦТ</w:t>
      </w:r>
      <w:r>
        <w:rPr>
          <w:sz w:val="22"/>
          <w:szCs w:val="22"/>
        </w:rPr>
        <w:t>фактj</w:t>
      </w:r>
      <w:proofErr w:type="spellEnd"/>
      <w:r>
        <w:rPr>
          <w:sz w:val="28"/>
          <w:szCs w:val="28"/>
        </w:rPr>
        <w:t xml:space="preserve">, где: </w:t>
      </w:r>
    </w:p>
    <w:p w:rsidR="000623EB" w:rsidRDefault="000623EB" w:rsidP="00F97493">
      <w:pPr>
        <w:pStyle w:val="Default"/>
        <w:ind w:firstLine="567"/>
        <w:jc w:val="both"/>
        <w:rPr>
          <w:sz w:val="28"/>
          <w:szCs w:val="28"/>
        </w:rPr>
      </w:pPr>
      <w:proofErr w:type="spellStart"/>
      <w:r>
        <w:rPr>
          <w:sz w:val="28"/>
          <w:szCs w:val="28"/>
        </w:rPr>
        <w:t>V</w:t>
      </w:r>
      <w:r>
        <w:rPr>
          <w:sz w:val="22"/>
          <w:szCs w:val="22"/>
        </w:rPr>
        <w:t>топ</w:t>
      </w:r>
      <w:proofErr w:type="spellEnd"/>
      <w:r>
        <w:rPr>
          <w:sz w:val="22"/>
          <w:szCs w:val="22"/>
        </w:rPr>
        <w:t xml:space="preserve"> </w:t>
      </w:r>
      <w:proofErr w:type="spellStart"/>
      <w:r>
        <w:rPr>
          <w:sz w:val="22"/>
          <w:szCs w:val="22"/>
        </w:rPr>
        <w:t>фактj</w:t>
      </w:r>
      <w:proofErr w:type="spellEnd"/>
      <w:r>
        <w:rPr>
          <w:sz w:val="28"/>
          <w:szCs w:val="28"/>
        </w:rPr>
        <w:t>- фактический объем потребления топлива (газ, мазут, уголь) в j-м году, тыс</w:t>
      </w:r>
      <w:proofErr w:type="gramStart"/>
      <w:r>
        <w:rPr>
          <w:sz w:val="28"/>
          <w:szCs w:val="28"/>
        </w:rPr>
        <w:t>.к</w:t>
      </w:r>
      <w:proofErr w:type="gramEnd"/>
      <w:r>
        <w:rPr>
          <w:sz w:val="28"/>
          <w:szCs w:val="28"/>
        </w:rPr>
        <w:t xml:space="preserve">уб.м / тонн; </w:t>
      </w:r>
    </w:p>
    <w:p w:rsidR="000623EB" w:rsidRDefault="000623EB" w:rsidP="00F97493">
      <w:pPr>
        <w:pStyle w:val="Default"/>
        <w:ind w:firstLine="567"/>
        <w:jc w:val="both"/>
        <w:rPr>
          <w:sz w:val="28"/>
          <w:szCs w:val="28"/>
        </w:rPr>
      </w:pPr>
      <w:proofErr w:type="spellStart"/>
      <w:proofErr w:type="gramStart"/>
      <w:r>
        <w:rPr>
          <w:sz w:val="28"/>
          <w:szCs w:val="28"/>
        </w:rPr>
        <w:t>Q</w:t>
      </w:r>
      <w:proofErr w:type="gramEnd"/>
      <w:r>
        <w:rPr>
          <w:sz w:val="22"/>
          <w:szCs w:val="22"/>
        </w:rPr>
        <w:t>по</w:t>
      </w:r>
      <w:proofErr w:type="spellEnd"/>
      <w:r>
        <w:rPr>
          <w:sz w:val="22"/>
          <w:szCs w:val="22"/>
        </w:rPr>
        <w:t xml:space="preserve"> </w:t>
      </w:r>
      <w:proofErr w:type="spellStart"/>
      <w:r>
        <w:rPr>
          <w:sz w:val="22"/>
          <w:szCs w:val="22"/>
        </w:rPr>
        <w:t>фактj</w:t>
      </w:r>
      <w:proofErr w:type="spellEnd"/>
      <w:r>
        <w:rPr>
          <w:sz w:val="28"/>
          <w:szCs w:val="28"/>
        </w:rPr>
        <w:t xml:space="preserve">– фактический объем полезного отпуска тепловой энергии за j-й год, Гкал; </w:t>
      </w:r>
    </w:p>
    <w:p w:rsidR="000623EB" w:rsidRDefault="000623EB" w:rsidP="00F97493">
      <w:pPr>
        <w:pStyle w:val="Default"/>
        <w:ind w:firstLine="567"/>
        <w:jc w:val="both"/>
        <w:rPr>
          <w:sz w:val="28"/>
          <w:szCs w:val="28"/>
        </w:rPr>
      </w:pPr>
      <w:proofErr w:type="spellStart"/>
      <w:proofErr w:type="gramStart"/>
      <w:r>
        <w:rPr>
          <w:sz w:val="28"/>
          <w:szCs w:val="28"/>
        </w:rPr>
        <w:t>Q</w:t>
      </w:r>
      <w:proofErr w:type="gramEnd"/>
      <w:r>
        <w:rPr>
          <w:sz w:val="22"/>
          <w:szCs w:val="22"/>
        </w:rPr>
        <w:t>потери</w:t>
      </w:r>
      <w:proofErr w:type="spellEnd"/>
      <w:r>
        <w:rPr>
          <w:sz w:val="22"/>
          <w:szCs w:val="22"/>
        </w:rPr>
        <w:t xml:space="preserve"> </w:t>
      </w:r>
      <w:proofErr w:type="spellStart"/>
      <w:r>
        <w:rPr>
          <w:sz w:val="22"/>
          <w:szCs w:val="22"/>
        </w:rPr>
        <w:t>планj</w:t>
      </w:r>
      <w:proofErr w:type="spellEnd"/>
      <w:r>
        <w:rPr>
          <w:sz w:val="22"/>
          <w:szCs w:val="22"/>
        </w:rPr>
        <w:t xml:space="preserve"> </w:t>
      </w:r>
      <w:r>
        <w:rPr>
          <w:sz w:val="28"/>
          <w:szCs w:val="28"/>
        </w:rPr>
        <w:t xml:space="preserve">– объем технологических потерь тепловой энергии, учтенный при установлении тарифов на j-й год, Гкал; </w:t>
      </w:r>
    </w:p>
    <w:p w:rsidR="000623EB" w:rsidRDefault="000623EB" w:rsidP="00F97493">
      <w:pPr>
        <w:pStyle w:val="Default"/>
        <w:ind w:firstLine="567"/>
        <w:jc w:val="both"/>
        <w:rPr>
          <w:sz w:val="28"/>
          <w:szCs w:val="28"/>
        </w:rPr>
      </w:pPr>
      <w:proofErr w:type="spellStart"/>
      <w:r>
        <w:rPr>
          <w:sz w:val="28"/>
          <w:szCs w:val="28"/>
        </w:rPr>
        <w:t>b</w:t>
      </w:r>
      <w:r>
        <w:rPr>
          <w:sz w:val="22"/>
          <w:szCs w:val="22"/>
        </w:rPr>
        <w:t>удj</w:t>
      </w:r>
      <w:proofErr w:type="spellEnd"/>
      <w:r>
        <w:rPr>
          <w:sz w:val="22"/>
          <w:szCs w:val="22"/>
        </w:rPr>
        <w:t xml:space="preserve"> </w:t>
      </w:r>
      <w:r>
        <w:rPr>
          <w:sz w:val="28"/>
          <w:szCs w:val="28"/>
        </w:rPr>
        <w:t xml:space="preserve">- удельный расход условного топлива на отпущенную тепловую энергию, учтенный при установлении тарифов на </w:t>
      </w:r>
      <w:proofErr w:type="spellStart"/>
      <w:r>
        <w:rPr>
          <w:sz w:val="28"/>
          <w:szCs w:val="28"/>
        </w:rPr>
        <w:t>j-й</w:t>
      </w:r>
      <w:proofErr w:type="spellEnd"/>
      <w:r>
        <w:rPr>
          <w:sz w:val="28"/>
          <w:szCs w:val="28"/>
        </w:rPr>
        <w:t xml:space="preserve"> год, </w:t>
      </w:r>
      <w:proofErr w:type="gramStart"/>
      <w:r>
        <w:rPr>
          <w:sz w:val="28"/>
          <w:szCs w:val="28"/>
        </w:rPr>
        <w:t>кг</w:t>
      </w:r>
      <w:proofErr w:type="gramEnd"/>
      <w:r>
        <w:rPr>
          <w:sz w:val="28"/>
          <w:szCs w:val="28"/>
        </w:rPr>
        <w:t xml:space="preserve"> </w:t>
      </w:r>
      <w:proofErr w:type="spellStart"/>
      <w:r>
        <w:rPr>
          <w:sz w:val="28"/>
          <w:szCs w:val="28"/>
        </w:rPr>
        <w:t>у.т</w:t>
      </w:r>
      <w:proofErr w:type="spellEnd"/>
      <w:r>
        <w:rPr>
          <w:sz w:val="28"/>
          <w:szCs w:val="28"/>
        </w:rPr>
        <w:t xml:space="preserve">./Гкал; </w:t>
      </w:r>
    </w:p>
    <w:p w:rsidR="000623EB" w:rsidRDefault="000623EB" w:rsidP="00F97493">
      <w:pPr>
        <w:pStyle w:val="Default"/>
        <w:ind w:firstLine="567"/>
        <w:jc w:val="both"/>
        <w:rPr>
          <w:sz w:val="28"/>
          <w:szCs w:val="28"/>
        </w:rPr>
      </w:pPr>
      <w:r>
        <w:rPr>
          <w:sz w:val="28"/>
          <w:szCs w:val="28"/>
        </w:rPr>
        <w:t xml:space="preserve">k – коэффициент перевода условного топлива в </w:t>
      </w:r>
      <w:proofErr w:type="gramStart"/>
      <w:r>
        <w:rPr>
          <w:sz w:val="28"/>
          <w:szCs w:val="28"/>
        </w:rPr>
        <w:t>натуральное</w:t>
      </w:r>
      <w:proofErr w:type="gramEnd"/>
      <w:r>
        <w:rPr>
          <w:sz w:val="28"/>
          <w:szCs w:val="28"/>
        </w:rPr>
        <w:t xml:space="preserve">, принимается равным: </w:t>
      </w:r>
    </w:p>
    <w:p w:rsidR="000623EB" w:rsidRDefault="000623EB" w:rsidP="00F97493">
      <w:pPr>
        <w:pStyle w:val="Default"/>
        <w:ind w:firstLine="567"/>
        <w:jc w:val="both"/>
        <w:rPr>
          <w:sz w:val="28"/>
          <w:szCs w:val="28"/>
        </w:rPr>
      </w:pPr>
      <w:r>
        <w:rPr>
          <w:sz w:val="28"/>
          <w:szCs w:val="28"/>
        </w:rPr>
        <w:t xml:space="preserve">- для газа – 1,129; </w:t>
      </w:r>
    </w:p>
    <w:p w:rsidR="000623EB" w:rsidRDefault="000623EB" w:rsidP="00F97493">
      <w:pPr>
        <w:pStyle w:val="Default"/>
        <w:ind w:firstLine="567"/>
        <w:jc w:val="both"/>
        <w:rPr>
          <w:sz w:val="28"/>
          <w:szCs w:val="28"/>
        </w:rPr>
      </w:pPr>
      <w:r>
        <w:rPr>
          <w:sz w:val="28"/>
          <w:szCs w:val="28"/>
        </w:rPr>
        <w:t xml:space="preserve">- для мазута – 1,37; </w:t>
      </w:r>
    </w:p>
    <w:p w:rsidR="000623EB" w:rsidRDefault="000623EB" w:rsidP="00F97493">
      <w:pPr>
        <w:pStyle w:val="Default"/>
        <w:ind w:firstLine="567"/>
        <w:jc w:val="both"/>
        <w:rPr>
          <w:sz w:val="28"/>
          <w:szCs w:val="28"/>
        </w:rPr>
      </w:pPr>
      <w:r>
        <w:rPr>
          <w:sz w:val="28"/>
          <w:szCs w:val="28"/>
        </w:rPr>
        <w:t xml:space="preserve">- для каменного угля – 0,768; </w:t>
      </w:r>
    </w:p>
    <w:p w:rsidR="000623EB" w:rsidRDefault="000623EB" w:rsidP="00F97493">
      <w:pPr>
        <w:pStyle w:val="Default"/>
        <w:ind w:firstLine="567"/>
        <w:jc w:val="both"/>
        <w:rPr>
          <w:sz w:val="28"/>
          <w:szCs w:val="28"/>
        </w:rPr>
      </w:pPr>
      <w:r>
        <w:rPr>
          <w:sz w:val="28"/>
          <w:szCs w:val="28"/>
        </w:rPr>
        <w:t xml:space="preserve">- для бурого угля – 0,467; </w:t>
      </w:r>
    </w:p>
    <w:p w:rsidR="000623EB" w:rsidRDefault="000623EB" w:rsidP="00F97493">
      <w:pPr>
        <w:pStyle w:val="Default"/>
        <w:ind w:firstLine="567"/>
        <w:jc w:val="both"/>
        <w:rPr>
          <w:sz w:val="28"/>
          <w:szCs w:val="28"/>
        </w:rPr>
      </w:pPr>
      <w:proofErr w:type="spellStart"/>
      <w:proofErr w:type="gramStart"/>
      <w:r>
        <w:rPr>
          <w:sz w:val="28"/>
          <w:szCs w:val="28"/>
        </w:rPr>
        <w:t>ЦТ</w:t>
      </w:r>
      <w:r>
        <w:rPr>
          <w:sz w:val="22"/>
          <w:szCs w:val="22"/>
        </w:rPr>
        <w:t>фактj</w:t>
      </w:r>
      <w:proofErr w:type="spellEnd"/>
      <w:r>
        <w:rPr>
          <w:sz w:val="28"/>
          <w:szCs w:val="28"/>
        </w:rPr>
        <w:t>– фактическая цена топлива (газ, мазут, уголь), руб./тыс. куб.м. / руб./</w:t>
      </w:r>
      <w:proofErr w:type="spellStart"/>
      <w:r>
        <w:rPr>
          <w:sz w:val="28"/>
          <w:szCs w:val="28"/>
        </w:rPr>
        <w:t>тн</w:t>
      </w:r>
      <w:proofErr w:type="spellEnd"/>
      <w:r>
        <w:rPr>
          <w:sz w:val="28"/>
          <w:szCs w:val="28"/>
        </w:rPr>
        <w:t xml:space="preserve"> (с учетом НДС); </w:t>
      </w:r>
      <w:proofErr w:type="gramEnd"/>
    </w:p>
    <w:p w:rsidR="000623EB" w:rsidRDefault="000623EB" w:rsidP="00F97493">
      <w:pPr>
        <w:pStyle w:val="Default"/>
        <w:ind w:firstLine="567"/>
        <w:jc w:val="both"/>
        <w:rPr>
          <w:sz w:val="28"/>
          <w:szCs w:val="28"/>
        </w:rPr>
      </w:pPr>
      <w:r>
        <w:rPr>
          <w:sz w:val="28"/>
          <w:szCs w:val="28"/>
        </w:rPr>
        <w:t xml:space="preserve">j-й год – год, предшествующий году, в котором осуществляется заключение Соглашения и выплата субсидии. </w:t>
      </w:r>
    </w:p>
    <w:p w:rsidR="000623EB" w:rsidRDefault="000623EB" w:rsidP="00F97493">
      <w:pPr>
        <w:pStyle w:val="Default"/>
        <w:pageBreakBefore/>
        <w:ind w:firstLine="567"/>
        <w:jc w:val="both"/>
        <w:rPr>
          <w:sz w:val="28"/>
          <w:szCs w:val="28"/>
        </w:rPr>
      </w:pPr>
      <w:proofErr w:type="gramStart"/>
      <w:r>
        <w:rPr>
          <w:sz w:val="28"/>
          <w:szCs w:val="28"/>
        </w:rPr>
        <w:lastRenderedPageBreak/>
        <w:t>S = (</w:t>
      </w:r>
      <w:proofErr w:type="spellStart"/>
      <w:r>
        <w:rPr>
          <w:sz w:val="28"/>
          <w:szCs w:val="28"/>
        </w:rPr>
        <w:t>S</w:t>
      </w:r>
      <w:r>
        <w:rPr>
          <w:sz w:val="22"/>
          <w:szCs w:val="22"/>
        </w:rPr>
        <w:t>деб</w:t>
      </w:r>
      <w:proofErr w:type="spellEnd"/>
      <w:r>
        <w:rPr>
          <w:sz w:val="22"/>
          <w:szCs w:val="22"/>
        </w:rPr>
        <w:t>. нас.</w:t>
      </w:r>
      <w:proofErr w:type="gramEnd"/>
      <w:r>
        <w:rPr>
          <w:sz w:val="22"/>
          <w:szCs w:val="22"/>
        </w:rPr>
        <w:t xml:space="preserve"> – (ТВ нас </w:t>
      </w:r>
      <w:proofErr w:type="spellStart"/>
      <w:r>
        <w:rPr>
          <w:sz w:val="22"/>
          <w:szCs w:val="22"/>
        </w:rPr>
        <w:t>j</w:t>
      </w:r>
      <w:proofErr w:type="spellEnd"/>
      <w:r>
        <w:rPr>
          <w:sz w:val="28"/>
          <w:szCs w:val="28"/>
        </w:rPr>
        <w:t xml:space="preserve">* 0,02)) + </w:t>
      </w:r>
      <w:proofErr w:type="spellStart"/>
      <w:r>
        <w:rPr>
          <w:sz w:val="28"/>
          <w:szCs w:val="28"/>
        </w:rPr>
        <w:t>S</w:t>
      </w:r>
      <w:r>
        <w:rPr>
          <w:sz w:val="22"/>
          <w:szCs w:val="22"/>
        </w:rPr>
        <w:t>деб</w:t>
      </w:r>
      <w:proofErr w:type="spellEnd"/>
      <w:r>
        <w:rPr>
          <w:sz w:val="22"/>
          <w:szCs w:val="22"/>
        </w:rPr>
        <w:t xml:space="preserve">. </w:t>
      </w:r>
      <w:proofErr w:type="spellStart"/>
      <w:proofErr w:type="gramStart"/>
      <w:r>
        <w:rPr>
          <w:sz w:val="22"/>
          <w:szCs w:val="22"/>
        </w:rPr>
        <w:t>проч</w:t>
      </w:r>
      <w:proofErr w:type="spellEnd"/>
      <w:proofErr w:type="gramEnd"/>
      <w:r>
        <w:rPr>
          <w:sz w:val="22"/>
          <w:szCs w:val="22"/>
        </w:rPr>
        <w:t xml:space="preserve">, </w:t>
      </w:r>
      <w:r>
        <w:rPr>
          <w:sz w:val="28"/>
          <w:szCs w:val="28"/>
        </w:rPr>
        <w:t xml:space="preserve">где: </w:t>
      </w:r>
    </w:p>
    <w:p w:rsidR="000623EB" w:rsidRDefault="000623EB" w:rsidP="00F97493">
      <w:pPr>
        <w:pStyle w:val="Default"/>
        <w:ind w:firstLine="567"/>
        <w:jc w:val="both"/>
        <w:rPr>
          <w:sz w:val="28"/>
          <w:szCs w:val="28"/>
        </w:rPr>
      </w:pPr>
      <w:proofErr w:type="spellStart"/>
      <w:r>
        <w:rPr>
          <w:sz w:val="28"/>
          <w:szCs w:val="28"/>
        </w:rPr>
        <w:t>S</w:t>
      </w:r>
      <w:r>
        <w:rPr>
          <w:sz w:val="22"/>
          <w:szCs w:val="22"/>
        </w:rPr>
        <w:t>деб</w:t>
      </w:r>
      <w:proofErr w:type="spellEnd"/>
      <w:r>
        <w:rPr>
          <w:sz w:val="22"/>
          <w:szCs w:val="22"/>
        </w:rPr>
        <w:t>. нас</w:t>
      </w:r>
      <w:proofErr w:type="gramStart"/>
      <w:r>
        <w:rPr>
          <w:sz w:val="22"/>
          <w:szCs w:val="22"/>
        </w:rPr>
        <w:t>.</w:t>
      </w:r>
      <w:proofErr w:type="gramEnd"/>
      <w:r>
        <w:rPr>
          <w:sz w:val="28"/>
          <w:szCs w:val="28"/>
        </w:rPr>
        <w:t xml:space="preserve">– </w:t>
      </w:r>
      <w:proofErr w:type="gramStart"/>
      <w:r>
        <w:rPr>
          <w:sz w:val="28"/>
          <w:szCs w:val="28"/>
        </w:rPr>
        <w:t>ф</w:t>
      </w:r>
      <w:proofErr w:type="gramEnd"/>
      <w:r>
        <w:rPr>
          <w:sz w:val="28"/>
          <w:szCs w:val="28"/>
        </w:rPr>
        <w:t xml:space="preserve">актическая дебиторская задолженность населения 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3, рублей; </w:t>
      </w:r>
    </w:p>
    <w:p w:rsidR="000623EB" w:rsidRDefault="000623EB" w:rsidP="00F97493">
      <w:pPr>
        <w:pStyle w:val="Default"/>
        <w:ind w:firstLine="567"/>
        <w:jc w:val="both"/>
        <w:rPr>
          <w:sz w:val="28"/>
          <w:szCs w:val="28"/>
        </w:rPr>
      </w:pPr>
      <w:r>
        <w:rPr>
          <w:sz w:val="22"/>
          <w:szCs w:val="22"/>
        </w:rPr>
        <w:t xml:space="preserve">ТВ </w:t>
      </w:r>
      <w:proofErr w:type="spellStart"/>
      <w:r>
        <w:rPr>
          <w:sz w:val="22"/>
          <w:szCs w:val="22"/>
        </w:rPr>
        <w:t>нас</w:t>
      </w:r>
      <w:proofErr w:type="gramStart"/>
      <w:r>
        <w:rPr>
          <w:sz w:val="22"/>
          <w:szCs w:val="22"/>
        </w:rPr>
        <w:t>j</w:t>
      </w:r>
      <w:proofErr w:type="spellEnd"/>
      <w:proofErr w:type="gramEnd"/>
      <w:r>
        <w:rPr>
          <w:sz w:val="28"/>
          <w:szCs w:val="28"/>
        </w:rPr>
        <w:t xml:space="preserve">–фактическая выручка от реализации тепловой энергии населению за год, предшествующий году обращения за субсидией; </w:t>
      </w:r>
    </w:p>
    <w:p w:rsidR="000623EB" w:rsidRDefault="000623EB" w:rsidP="00F97493">
      <w:pPr>
        <w:pStyle w:val="Default"/>
        <w:ind w:firstLine="567"/>
        <w:jc w:val="both"/>
        <w:rPr>
          <w:sz w:val="28"/>
          <w:szCs w:val="28"/>
        </w:rPr>
      </w:pPr>
      <w:r>
        <w:rPr>
          <w:sz w:val="28"/>
          <w:szCs w:val="28"/>
        </w:rPr>
        <w:t xml:space="preserve">0,02 – коэффициент корректировки; </w:t>
      </w:r>
    </w:p>
    <w:p w:rsidR="000623EB" w:rsidRDefault="000623EB" w:rsidP="00F97493">
      <w:pPr>
        <w:pStyle w:val="Default"/>
        <w:ind w:firstLine="567"/>
        <w:jc w:val="both"/>
        <w:rPr>
          <w:sz w:val="28"/>
          <w:szCs w:val="28"/>
        </w:rPr>
      </w:pPr>
      <w:proofErr w:type="spellStart"/>
      <w:r>
        <w:rPr>
          <w:sz w:val="28"/>
          <w:szCs w:val="28"/>
        </w:rPr>
        <w:t>S</w:t>
      </w:r>
      <w:r>
        <w:rPr>
          <w:sz w:val="22"/>
          <w:szCs w:val="22"/>
        </w:rPr>
        <w:t>деб</w:t>
      </w:r>
      <w:proofErr w:type="spellEnd"/>
      <w:r>
        <w:rPr>
          <w:sz w:val="22"/>
          <w:szCs w:val="22"/>
        </w:rPr>
        <w:t xml:space="preserve">. </w:t>
      </w:r>
      <w:proofErr w:type="spellStart"/>
      <w:proofErr w:type="gramStart"/>
      <w:r>
        <w:rPr>
          <w:sz w:val="22"/>
          <w:szCs w:val="22"/>
        </w:rPr>
        <w:t>проч</w:t>
      </w:r>
      <w:proofErr w:type="spellEnd"/>
      <w:proofErr w:type="gramEnd"/>
      <w:r>
        <w:rPr>
          <w:sz w:val="22"/>
          <w:szCs w:val="22"/>
        </w:rPr>
        <w:t xml:space="preserve"> </w:t>
      </w:r>
      <w:r>
        <w:rPr>
          <w:sz w:val="28"/>
          <w:szCs w:val="28"/>
        </w:rPr>
        <w:t xml:space="preserve">- фактическая дебиторская задолженность прочих потребителей (за исключением населения)на последнее число месяца, предшествующего месяцу обращения для заключения Соглашения и предоставления субсидии, со сроком возникновения задолженности более 45 дней, определенная по форме согласно Приложению № 4, рублей. </w:t>
      </w:r>
    </w:p>
    <w:p w:rsidR="000623EB" w:rsidRDefault="000623EB" w:rsidP="00F97493">
      <w:pPr>
        <w:pStyle w:val="Default"/>
        <w:ind w:firstLine="567"/>
        <w:jc w:val="both"/>
        <w:rPr>
          <w:sz w:val="28"/>
          <w:szCs w:val="28"/>
        </w:rPr>
      </w:pPr>
      <w:proofErr w:type="gramStart"/>
      <w:r>
        <w:rPr>
          <w:sz w:val="28"/>
          <w:szCs w:val="28"/>
        </w:rPr>
        <w:t>В случае если результатом вычисления показателя (</w:t>
      </w:r>
      <w:proofErr w:type="spellStart"/>
      <w:r>
        <w:rPr>
          <w:sz w:val="28"/>
          <w:szCs w:val="28"/>
        </w:rPr>
        <w:t>S</w:t>
      </w:r>
      <w:r>
        <w:rPr>
          <w:sz w:val="22"/>
          <w:szCs w:val="22"/>
        </w:rPr>
        <w:t>деб</w:t>
      </w:r>
      <w:proofErr w:type="spellEnd"/>
      <w:r>
        <w:rPr>
          <w:sz w:val="22"/>
          <w:szCs w:val="22"/>
        </w:rPr>
        <w:t>. нас.</w:t>
      </w:r>
      <w:proofErr w:type="gramEnd"/>
      <w:r>
        <w:rPr>
          <w:sz w:val="22"/>
          <w:szCs w:val="22"/>
        </w:rPr>
        <w:t xml:space="preserve"> – </w:t>
      </w:r>
      <w:proofErr w:type="gramStart"/>
      <w:r>
        <w:rPr>
          <w:sz w:val="22"/>
          <w:szCs w:val="22"/>
        </w:rPr>
        <w:t>(ТВ нас j</w:t>
      </w:r>
      <w:r>
        <w:rPr>
          <w:sz w:val="28"/>
          <w:szCs w:val="28"/>
        </w:rPr>
        <w:t xml:space="preserve">* 0,02)) является отрицательное значение, то: </w:t>
      </w:r>
      <w:proofErr w:type="gramEnd"/>
    </w:p>
    <w:p w:rsidR="000623EB" w:rsidRDefault="000623EB" w:rsidP="00F97493">
      <w:pPr>
        <w:pStyle w:val="Default"/>
        <w:ind w:firstLine="567"/>
        <w:jc w:val="both"/>
        <w:rPr>
          <w:sz w:val="22"/>
          <w:szCs w:val="22"/>
        </w:rPr>
      </w:pPr>
      <w:r>
        <w:rPr>
          <w:sz w:val="28"/>
          <w:szCs w:val="28"/>
        </w:rPr>
        <w:t xml:space="preserve">S = </w:t>
      </w:r>
      <w:proofErr w:type="spellStart"/>
      <w:r>
        <w:rPr>
          <w:sz w:val="28"/>
          <w:szCs w:val="28"/>
        </w:rPr>
        <w:t>S</w:t>
      </w:r>
      <w:r>
        <w:rPr>
          <w:sz w:val="22"/>
          <w:szCs w:val="22"/>
        </w:rPr>
        <w:t>деб</w:t>
      </w:r>
      <w:proofErr w:type="spellEnd"/>
      <w:r>
        <w:rPr>
          <w:sz w:val="22"/>
          <w:szCs w:val="22"/>
        </w:rPr>
        <w:t xml:space="preserve">. </w:t>
      </w:r>
      <w:proofErr w:type="spellStart"/>
      <w:proofErr w:type="gramStart"/>
      <w:r>
        <w:rPr>
          <w:sz w:val="22"/>
          <w:szCs w:val="22"/>
        </w:rPr>
        <w:t>проч</w:t>
      </w:r>
      <w:proofErr w:type="spellEnd"/>
      <w:proofErr w:type="gramEnd"/>
      <w:r>
        <w:rPr>
          <w:sz w:val="22"/>
          <w:szCs w:val="22"/>
        </w:rPr>
        <w:t xml:space="preserve"> </w:t>
      </w:r>
    </w:p>
    <w:p w:rsidR="000623EB" w:rsidRDefault="000623EB" w:rsidP="00F97493">
      <w:pPr>
        <w:pStyle w:val="Default"/>
        <w:ind w:firstLine="567"/>
        <w:jc w:val="both"/>
        <w:rPr>
          <w:sz w:val="28"/>
          <w:szCs w:val="28"/>
        </w:rPr>
      </w:pPr>
      <w:r>
        <w:rPr>
          <w:sz w:val="28"/>
          <w:szCs w:val="28"/>
        </w:rPr>
        <w:t xml:space="preserve">14. При принятии решения о заключении Соглашения и предоставлении субсидии уполномоченный орган в течение пяти рабочих дней </w:t>
      </w:r>
      <w:proofErr w:type="gramStart"/>
      <w:r>
        <w:rPr>
          <w:sz w:val="28"/>
          <w:szCs w:val="28"/>
        </w:rPr>
        <w:t>с даты принятия</w:t>
      </w:r>
      <w:proofErr w:type="gramEnd"/>
      <w:r>
        <w:rPr>
          <w:sz w:val="28"/>
          <w:szCs w:val="28"/>
        </w:rPr>
        <w:t xml:space="preserve"> решения о заключении Соглашения и предоставлении субсидии направляет получателю субсидии письменное уведомление о принятом решении. </w:t>
      </w:r>
    </w:p>
    <w:p w:rsidR="000623EB" w:rsidRDefault="000623EB" w:rsidP="00F97493">
      <w:pPr>
        <w:pStyle w:val="Default"/>
        <w:ind w:firstLine="567"/>
        <w:jc w:val="both"/>
        <w:rPr>
          <w:sz w:val="28"/>
          <w:szCs w:val="28"/>
        </w:rPr>
      </w:pPr>
      <w:r>
        <w:rPr>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два </w:t>
      </w:r>
      <w:r w:rsidR="00B209CE">
        <w:rPr>
          <w:sz w:val="28"/>
          <w:szCs w:val="28"/>
        </w:rPr>
        <w:t>э</w:t>
      </w:r>
      <w:r>
        <w:rPr>
          <w:sz w:val="28"/>
          <w:szCs w:val="28"/>
        </w:rPr>
        <w:t xml:space="preserve">кземпляра подписанного им соглашения о предоставлении субсидии в соответствии с формой Соглашения, указанной в Приложении № 1 к настоящему Порядку. </w:t>
      </w:r>
    </w:p>
    <w:p w:rsidR="000623EB" w:rsidRDefault="000623EB" w:rsidP="00F97493">
      <w:pPr>
        <w:pStyle w:val="Default"/>
        <w:ind w:firstLine="567"/>
        <w:jc w:val="both"/>
        <w:rPr>
          <w:sz w:val="28"/>
          <w:szCs w:val="28"/>
        </w:rPr>
      </w:pPr>
      <w:r>
        <w:rPr>
          <w:sz w:val="28"/>
          <w:szCs w:val="28"/>
        </w:rPr>
        <w:t xml:space="preserve">Уполномоченный орган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 </w:t>
      </w:r>
    </w:p>
    <w:p w:rsidR="000623EB" w:rsidRPr="00B209CE" w:rsidRDefault="000623EB" w:rsidP="00F97493">
      <w:pPr>
        <w:pStyle w:val="Default"/>
        <w:ind w:firstLine="567"/>
        <w:jc w:val="both"/>
        <w:rPr>
          <w:sz w:val="28"/>
          <w:szCs w:val="28"/>
        </w:rPr>
      </w:pPr>
      <w:r>
        <w:rPr>
          <w:sz w:val="28"/>
          <w:szCs w:val="28"/>
        </w:rPr>
        <w:t xml:space="preserve">15. Уполномоченный орган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Приложению № 2 к настоящему Порядку, </w:t>
      </w:r>
      <w:r w:rsidRPr="00B209CE">
        <w:rPr>
          <w:sz w:val="28"/>
          <w:szCs w:val="28"/>
        </w:rPr>
        <w:t xml:space="preserve">или на расчетный счет контрагента получателя субсидии, осуществляющего поставку топливных ресурсов. </w:t>
      </w:r>
    </w:p>
    <w:p w:rsidR="000623EB" w:rsidRDefault="000623EB" w:rsidP="00F97493">
      <w:pPr>
        <w:pStyle w:val="Default"/>
        <w:ind w:firstLine="567"/>
        <w:jc w:val="both"/>
        <w:rPr>
          <w:sz w:val="28"/>
          <w:szCs w:val="28"/>
        </w:rPr>
      </w:pPr>
      <w:proofErr w:type="gramStart"/>
      <w:r w:rsidRPr="00B209CE">
        <w:rPr>
          <w:sz w:val="28"/>
          <w:szCs w:val="28"/>
        </w:rPr>
        <w:t>В случае недостаточности доведенных до уполномоченного</w:t>
      </w:r>
      <w:r>
        <w:rPr>
          <w:sz w:val="28"/>
          <w:szCs w:val="28"/>
        </w:rPr>
        <w:t xml:space="preserve"> органа  лимитов бюджетных обязательств для оплаты субсидий в соответствии с принятыми решениями</w:t>
      </w:r>
      <w:proofErr w:type="gramEnd"/>
      <w:r>
        <w:rPr>
          <w:sz w:val="28"/>
          <w:szCs w:val="28"/>
        </w:rPr>
        <w:t xml:space="preserve"> о предоставлении субсидий уполномоченный орган </w:t>
      </w:r>
    </w:p>
    <w:p w:rsidR="000623EB" w:rsidRDefault="000623EB" w:rsidP="00B209CE">
      <w:pPr>
        <w:pStyle w:val="Default"/>
        <w:pageBreakBefore/>
        <w:jc w:val="both"/>
        <w:rPr>
          <w:sz w:val="28"/>
          <w:szCs w:val="28"/>
        </w:rPr>
      </w:pPr>
      <w:r>
        <w:rPr>
          <w:sz w:val="28"/>
          <w:szCs w:val="28"/>
        </w:rPr>
        <w:lastRenderedPageBreak/>
        <w:t xml:space="preserve">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 </w:t>
      </w:r>
    </w:p>
    <w:p w:rsidR="000623EB" w:rsidRDefault="000623EB" w:rsidP="00F97493">
      <w:pPr>
        <w:pStyle w:val="Default"/>
        <w:ind w:firstLine="567"/>
        <w:jc w:val="both"/>
        <w:rPr>
          <w:sz w:val="28"/>
          <w:szCs w:val="28"/>
        </w:rPr>
      </w:pPr>
      <w:r>
        <w:rPr>
          <w:sz w:val="28"/>
          <w:szCs w:val="28"/>
        </w:rPr>
        <w:t>Сумма субсидий, не выплаченная в текущем месяце, может быть выплачена в следующие</w:t>
      </w:r>
      <w:r w:rsidR="00285A21">
        <w:rPr>
          <w:sz w:val="28"/>
          <w:szCs w:val="28"/>
        </w:rPr>
        <w:t xml:space="preserve"> </w:t>
      </w:r>
      <w:r>
        <w:rPr>
          <w:sz w:val="28"/>
          <w:szCs w:val="28"/>
        </w:rPr>
        <w:t>периоды</w:t>
      </w:r>
      <w:r w:rsidR="00285A21">
        <w:rPr>
          <w:sz w:val="28"/>
          <w:szCs w:val="28"/>
        </w:rPr>
        <w:t xml:space="preserve"> </w:t>
      </w:r>
      <w:r>
        <w:rPr>
          <w:sz w:val="28"/>
          <w:szCs w:val="28"/>
        </w:rPr>
        <w:t xml:space="preserve">в </w:t>
      </w:r>
      <w:proofErr w:type="gramStart"/>
      <w:r>
        <w:rPr>
          <w:sz w:val="28"/>
          <w:szCs w:val="28"/>
        </w:rPr>
        <w:t>пределах</w:t>
      </w:r>
      <w:proofErr w:type="gramEnd"/>
      <w:r>
        <w:rPr>
          <w:sz w:val="28"/>
          <w:szCs w:val="28"/>
        </w:rPr>
        <w:t xml:space="preserve"> доведенных до уполномоченного органа лимитов бюджетных обязательств. </w:t>
      </w:r>
    </w:p>
    <w:p w:rsidR="000623EB" w:rsidRDefault="000623EB" w:rsidP="00F97493">
      <w:pPr>
        <w:pStyle w:val="Default"/>
        <w:ind w:firstLine="567"/>
        <w:jc w:val="both"/>
        <w:rPr>
          <w:sz w:val="28"/>
          <w:szCs w:val="28"/>
        </w:rPr>
      </w:pPr>
      <w:r>
        <w:rPr>
          <w:b/>
          <w:bCs/>
          <w:sz w:val="28"/>
          <w:szCs w:val="28"/>
        </w:rPr>
        <w:t xml:space="preserve">IV. </w:t>
      </w:r>
      <w:proofErr w:type="gramStart"/>
      <w:r>
        <w:rPr>
          <w:b/>
          <w:bCs/>
          <w:sz w:val="28"/>
          <w:szCs w:val="28"/>
        </w:rPr>
        <w:t>Контроль за</w:t>
      </w:r>
      <w:proofErr w:type="gramEnd"/>
      <w:r>
        <w:rPr>
          <w:b/>
          <w:bCs/>
          <w:sz w:val="28"/>
          <w:szCs w:val="28"/>
        </w:rPr>
        <w:t xml:space="preserve"> целевым использованием средств субсидий </w:t>
      </w:r>
    </w:p>
    <w:p w:rsidR="000623EB" w:rsidRDefault="000623EB" w:rsidP="00F97493">
      <w:pPr>
        <w:pStyle w:val="Default"/>
        <w:ind w:firstLine="567"/>
        <w:jc w:val="both"/>
        <w:rPr>
          <w:sz w:val="28"/>
          <w:szCs w:val="28"/>
        </w:rPr>
      </w:pPr>
      <w:r>
        <w:rPr>
          <w:b/>
          <w:bCs/>
          <w:sz w:val="28"/>
          <w:szCs w:val="28"/>
        </w:rPr>
        <w:t xml:space="preserve">и порядок возврата субсидий в местный бюджет </w:t>
      </w:r>
    </w:p>
    <w:p w:rsidR="000623EB" w:rsidRDefault="000623EB" w:rsidP="00F97493">
      <w:pPr>
        <w:pStyle w:val="Default"/>
        <w:ind w:firstLine="567"/>
        <w:jc w:val="both"/>
        <w:rPr>
          <w:sz w:val="28"/>
          <w:szCs w:val="28"/>
        </w:rPr>
      </w:pPr>
      <w:r>
        <w:rPr>
          <w:sz w:val="28"/>
          <w:szCs w:val="28"/>
        </w:rPr>
        <w:t xml:space="preserve">16. Субсидия носит целевой характер. Получатели субсидии обязаны направить полученную субсидию </w:t>
      </w:r>
      <w:proofErr w:type="gramStart"/>
      <w:r>
        <w:rPr>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Pr>
          <w:sz w:val="28"/>
          <w:szCs w:val="28"/>
        </w:rPr>
        <w:t xml:space="preserve"> получателя субсидии. </w:t>
      </w:r>
    </w:p>
    <w:p w:rsidR="000623EB" w:rsidRDefault="000623EB" w:rsidP="00F97493">
      <w:pPr>
        <w:pStyle w:val="Default"/>
        <w:ind w:firstLine="567"/>
        <w:jc w:val="both"/>
        <w:rPr>
          <w:sz w:val="28"/>
          <w:szCs w:val="28"/>
        </w:rPr>
      </w:pPr>
      <w:r>
        <w:rPr>
          <w:sz w:val="28"/>
          <w:szCs w:val="28"/>
        </w:rPr>
        <w:t xml:space="preserve">17.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орган с приложением подтверждающих документов (заверенные копии платежных поручений с отметкой банка) согласно Приложению № 6 к настоящему Порядку. </w:t>
      </w:r>
    </w:p>
    <w:p w:rsidR="000623EB" w:rsidRDefault="000623EB" w:rsidP="00F97493">
      <w:pPr>
        <w:pStyle w:val="Default"/>
        <w:ind w:firstLine="567"/>
        <w:jc w:val="both"/>
        <w:rPr>
          <w:sz w:val="28"/>
          <w:szCs w:val="28"/>
        </w:rPr>
      </w:pPr>
      <w:r>
        <w:rPr>
          <w:sz w:val="28"/>
          <w:szCs w:val="28"/>
        </w:rPr>
        <w:t>18. Получатели субсидий несут ответственность за неэффективное и нецелевое использование сре</w:t>
      </w:r>
      <w:proofErr w:type="gramStart"/>
      <w:r>
        <w:rPr>
          <w:sz w:val="28"/>
          <w:szCs w:val="28"/>
        </w:rPr>
        <w:t>дств в с</w:t>
      </w:r>
      <w:proofErr w:type="gramEnd"/>
      <w:r>
        <w:rPr>
          <w:sz w:val="28"/>
          <w:szCs w:val="28"/>
        </w:rPr>
        <w:t xml:space="preserve">оответствии с законодательством Российской Федерации и соглашением о предоставлении субсидии. </w:t>
      </w:r>
    </w:p>
    <w:p w:rsidR="000623EB" w:rsidRDefault="000623EB" w:rsidP="00F97493">
      <w:pPr>
        <w:pStyle w:val="Default"/>
        <w:ind w:firstLine="567"/>
        <w:jc w:val="both"/>
        <w:rPr>
          <w:sz w:val="28"/>
          <w:szCs w:val="28"/>
        </w:rPr>
      </w:pPr>
      <w:r>
        <w:rPr>
          <w:sz w:val="28"/>
          <w:szCs w:val="28"/>
        </w:rPr>
        <w:t xml:space="preserve">19. Полученные субсидии подлежат возврату в бюджет </w:t>
      </w:r>
      <w:r w:rsidR="00B209CE">
        <w:rPr>
          <w:sz w:val="28"/>
          <w:szCs w:val="28"/>
        </w:rPr>
        <w:t>Юрюзанского городского поселения</w:t>
      </w:r>
      <w:r>
        <w:rPr>
          <w:sz w:val="28"/>
          <w:szCs w:val="28"/>
        </w:rPr>
        <w:t xml:space="preserve"> в случаях: </w:t>
      </w:r>
    </w:p>
    <w:p w:rsidR="000623EB" w:rsidRDefault="000623EB" w:rsidP="00F97493">
      <w:pPr>
        <w:pStyle w:val="Default"/>
        <w:ind w:firstLine="567"/>
        <w:jc w:val="both"/>
        <w:rPr>
          <w:sz w:val="28"/>
          <w:szCs w:val="28"/>
        </w:rPr>
      </w:pPr>
      <w:r>
        <w:rPr>
          <w:sz w:val="28"/>
          <w:szCs w:val="28"/>
        </w:rPr>
        <w:t xml:space="preserve">1) неисполнения (ненадлежащего исполнения) получателем субсидии обязательств, предусмотренных соглашением о предоставлении субсидии; </w:t>
      </w:r>
    </w:p>
    <w:p w:rsidR="000623EB" w:rsidRDefault="000623EB" w:rsidP="00F97493">
      <w:pPr>
        <w:pStyle w:val="Default"/>
        <w:ind w:firstLine="567"/>
        <w:jc w:val="both"/>
        <w:rPr>
          <w:sz w:val="28"/>
          <w:szCs w:val="28"/>
        </w:rPr>
      </w:pPr>
      <w:r>
        <w:rPr>
          <w:sz w:val="28"/>
          <w:szCs w:val="28"/>
        </w:rPr>
        <w:t xml:space="preserve">2) нецелевого использования субсидии, в том числе выявленного по результатам контроля в соответствии с настоящим Порядком; </w:t>
      </w:r>
    </w:p>
    <w:p w:rsidR="000623EB" w:rsidRDefault="000623EB" w:rsidP="00F97493">
      <w:pPr>
        <w:pStyle w:val="Default"/>
        <w:ind w:firstLine="567"/>
        <w:jc w:val="both"/>
        <w:rPr>
          <w:sz w:val="28"/>
          <w:szCs w:val="28"/>
        </w:rPr>
      </w:pPr>
      <w:r>
        <w:rPr>
          <w:sz w:val="28"/>
          <w:szCs w:val="28"/>
        </w:rPr>
        <w:t xml:space="preserve">3) ликвидации, реорганизации, несостоятельности (банкротства) получателя субсидии; </w:t>
      </w:r>
    </w:p>
    <w:p w:rsidR="000623EB" w:rsidRDefault="000623EB" w:rsidP="00F97493">
      <w:pPr>
        <w:pStyle w:val="Default"/>
        <w:ind w:firstLine="567"/>
        <w:jc w:val="both"/>
        <w:rPr>
          <w:sz w:val="28"/>
          <w:szCs w:val="28"/>
        </w:rPr>
      </w:pPr>
      <w:r>
        <w:rPr>
          <w:sz w:val="28"/>
          <w:szCs w:val="28"/>
        </w:rPr>
        <w:t xml:space="preserve">4) в иных случаях, установленных соглашением о предоставлении субсидии и законодательством Российской Федерации. </w:t>
      </w:r>
    </w:p>
    <w:p w:rsidR="000623EB" w:rsidRDefault="000623EB" w:rsidP="00F97493">
      <w:pPr>
        <w:pStyle w:val="Default"/>
        <w:ind w:firstLine="567"/>
        <w:jc w:val="both"/>
        <w:rPr>
          <w:sz w:val="28"/>
          <w:szCs w:val="28"/>
        </w:rPr>
      </w:pPr>
      <w:r>
        <w:rPr>
          <w:sz w:val="28"/>
          <w:szCs w:val="28"/>
        </w:rPr>
        <w:t xml:space="preserve">20. В случаях, установленных пунктом 19 настоящего Порядка, субсидия подлежит возврату в бюджет </w:t>
      </w:r>
      <w:r w:rsidR="00B209CE">
        <w:rPr>
          <w:sz w:val="28"/>
          <w:szCs w:val="28"/>
        </w:rPr>
        <w:t xml:space="preserve">Юрюзанского городского поселения </w:t>
      </w:r>
      <w:r>
        <w:rPr>
          <w:sz w:val="28"/>
          <w:szCs w:val="28"/>
        </w:rPr>
        <w:t>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Pr>
          <w:sz w:val="28"/>
          <w:szCs w:val="28"/>
        </w:rPr>
        <w:t>и</w:t>
      </w:r>
      <w:proofErr w:type="gramEnd"/>
      <w:r>
        <w:rPr>
          <w:sz w:val="28"/>
          <w:szCs w:val="28"/>
        </w:rPr>
        <w:t xml:space="preserve"> пяти рабочих дней со дня получения уведомления Уполномоченного органа  о возврате субсидии. </w:t>
      </w:r>
    </w:p>
    <w:p w:rsidR="000623EB" w:rsidRDefault="000623EB" w:rsidP="00F97493">
      <w:pPr>
        <w:pStyle w:val="Default"/>
        <w:ind w:firstLine="567"/>
        <w:jc w:val="both"/>
        <w:rPr>
          <w:sz w:val="28"/>
          <w:szCs w:val="28"/>
        </w:rPr>
      </w:pPr>
      <w:r>
        <w:rPr>
          <w:sz w:val="28"/>
          <w:szCs w:val="28"/>
        </w:rPr>
        <w:t>21. В случае невозврата в установленный срок суммы субсидии, подлежащей возврату, взыскание сре</w:t>
      </w:r>
      <w:proofErr w:type="gramStart"/>
      <w:r>
        <w:rPr>
          <w:sz w:val="28"/>
          <w:szCs w:val="28"/>
        </w:rPr>
        <w:t>дств пр</w:t>
      </w:r>
      <w:proofErr w:type="gramEnd"/>
      <w:r>
        <w:rPr>
          <w:sz w:val="28"/>
          <w:szCs w:val="28"/>
        </w:rPr>
        <w:t xml:space="preserve">оизводится в судебном порядке в соответствии с законодательством Российской Федерации. </w:t>
      </w:r>
    </w:p>
    <w:p w:rsidR="000623EB" w:rsidRDefault="000623EB" w:rsidP="00F97493">
      <w:pPr>
        <w:pStyle w:val="Default"/>
        <w:pageBreakBefore/>
        <w:ind w:firstLine="567"/>
        <w:jc w:val="both"/>
        <w:rPr>
          <w:sz w:val="28"/>
          <w:szCs w:val="28"/>
        </w:rPr>
      </w:pPr>
      <w:r>
        <w:rPr>
          <w:sz w:val="28"/>
          <w:szCs w:val="28"/>
        </w:rPr>
        <w:lastRenderedPageBreak/>
        <w:t xml:space="preserve">22. </w:t>
      </w:r>
      <w:proofErr w:type="gramStart"/>
      <w:r>
        <w:rPr>
          <w:sz w:val="28"/>
          <w:szCs w:val="28"/>
        </w:rPr>
        <w:t>Контроль за</w:t>
      </w:r>
      <w:proofErr w:type="gramEnd"/>
      <w:r>
        <w:rPr>
          <w:sz w:val="28"/>
          <w:szCs w:val="28"/>
        </w:rPr>
        <w:t xml:space="preserve"> соблюдением условий, целей и порядка предоставления субсидий осуществляется Уполномоченным органом и органом муниципального финансового контроля в соответствии с Бюджетным кодексом Российской Федерации и муниципальными правовыми актами. </w:t>
      </w:r>
    </w:p>
    <w:p w:rsidR="000623EB" w:rsidRDefault="000623EB" w:rsidP="00F97493">
      <w:pPr>
        <w:pStyle w:val="Default"/>
        <w:ind w:firstLine="567"/>
        <w:jc w:val="both"/>
        <w:rPr>
          <w:sz w:val="28"/>
          <w:szCs w:val="28"/>
        </w:rPr>
      </w:pPr>
      <w:r>
        <w:rPr>
          <w:sz w:val="28"/>
          <w:szCs w:val="28"/>
        </w:rPr>
        <w:t xml:space="preserve">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 </w:t>
      </w:r>
    </w:p>
    <w:p w:rsidR="000623EB" w:rsidRDefault="000623EB" w:rsidP="00F97493">
      <w:pPr>
        <w:pStyle w:val="Default"/>
        <w:ind w:firstLine="567"/>
        <w:jc w:val="both"/>
        <w:rPr>
          <w:sz w:val="28"/>
          <w:szCs w:val="28"/>
        </w:rPr>
      </w:pPr>
      <w:r>
        <w:rPr>
          <w:sz w:val="28"/>
          <w:szCs w:val="28"/>
        </w:rPr>
        <w:t xml:space="preserve">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 </w:t>
      </w:r>
    </w:p>
    <w:p w:rsidR="000623EB" w:rsidRDefault="000623EB" w:rsidP="00F97493">
      <w:pPr>
        <w:pStyle w:val="Default"/>
        <w:ind w:firstLine="567"/>
        <w:jc w:val="both"/>
        <w:rPr>
          <w:sz w:val="28"/>
          <w:szCs w:val="28"/>
        </w:rPr>
      </w:pPr>
      <w:r>
        <w:rPr>
          <w:sz w:val="28"/>
          <w:szCs w:val="28"/>
        </w:rPr>
        <w:t xml:space="preserve">25.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 </w:t>
      </w:r>
    </w:p>
    <w:p w:rsidR="000623EB" w:rsidRDefault="000623EB" w:rsidP="00B209CE">
      <w:pPr>
        <w:pStyle w:val="Default"/>
        <w:pageBreakBefore/>
        <w:jc w:val="right"/>
        <w:rPr>
          <w:sz w:val="28"/>
          <w:szCs w:val="28"/>
        </w:rPr>
      </w:pPr>
      <w:r>
        <w:rPr>
          <w:sz w:val="28"/>
          <w:szCs w:val="28"/>
        </w:rPr>
        <w:lastRenderedPageBreak/>
        <w:t xml:space="preserve">Приложение № 1 </w:t>
      </w:r>
    </w:p>
    <w:p w:rsidR="00B209CE" w:rsidRDefault="000623EB" w:rsidP="00B209CE">
      <w:pPr>
        <w:pStyle w:val="Default"/>
        <w:jc w:val="right"/>
        <w:rPr>
          <w:sz w:val="28"/>
          <w:szCs w:val="28"/>
        </w:rPr>
      </w:pPr>
      <w:r>
        <w:rPr>
          <w:sz w:val="28"/>
          <w:szCs w:val="28"/>
        </w:rPr>
        <w:t xml:space="preserve">к Порядку предоставления субсидий </w:t>
      </w:r>
    </w:p>
    <w:p w:rsidR="000623EB" w:rsidRDefault="000623EB" w:rsidP="00B209CE">
      <w:pPr>
        <w:pStyle w:val="Default"/>
        <w:jc w:val="right"/>
        <w:rPr>
          <w:sz w:val="28"/>
          <w:szCs w:val="28"/>
        </w:rPr>
      </w:pPr>
      <w:r>
        <w:rPr>
          <w:sz w:val="28"/>
          <w:szCs w:val="28"/>
        </w:rPr>
        <w:t xml:space="preserve">теплоснабжающим организациям </w:t>
      </w:r>
    </w:p>
    <w:p w:rsidR="00B209CE" w:rsidRDefault="000623EB" w:rsidP="00B209CE">
      <w:pPr>
        <w:pStyle w:val="Default"/>
        <w:jc w:val="right"/>
        <w:rPr>
          <w:sz w:val="28"/>
          <w:szCs w:val="28"/>
        </w:rPr>
      </w:pPr>
      <w:r>
        <w:rPr>
          <w:sz w:val="28"/>
          <w:szCs w:val="28"/>
        </w:rPr>
        <w:t>на финансовое обеспечение (возмещение)</w:t>
      </w:r>
    </w:p>
    <w:p w:rsidR="000623EB" w:rsidRDefault="000623EB" w:rsidP="00B209CE">
      <w:pPr>
        <w:pStyle w:val="Default"/>
        <w:jc w:val="right"/>
        <w:rPr>
          <w:sz w:val="28"/>
          <w:szCs w:val="28"/>
        </w:rPr>
      </w:pPr>
      <w:r>
        <w:rPr>
          <w:sz w:val="28"/>
          <w:szCs w:val="28"/>
        </w:rPr>
        <w:t xml:space="preserve"> затрат, связанных с погашением задолженности </w:t>
      </w:r>
    </w:p>
    <w:p w:rsidR="000623EB" w:rsidRDefault="000623EB" w:rsidP="00B209CE">
      <w:pPr>
        <w:pStyle w:val="Default"/>
        <w:jc w:val="right"/>
        <w:rPr>
          <w:sz w:val="28"/>
          <w:szCs w:val="28"/>
        </w:rPr>
      </w:pPr>
      <w:r>
        <w:rPr>
          <w:sz w:val="28"/>
          <w:szCs w:val="28"/>
        </w:rPr>
        <w:t xml:space="preserve">за топливно-энергетические ресурсы </w:t>
      </w:r>
    </w:p>
    <w:p w:rsidR="000623EB" w:rsidRPr="00B209CE" w:rsidRDefault="000623EB" w:rsidP="00B209CE">
      <w:pPr>
        <w:pStyle w:val="Default"/>
        <w:jc w:val="center"/>
        <w:rPr>
          <w:color w:val="auto"/>
          <w:sz w:val="28"/>
          <w:szCs w:val="28"/>
        </w:rPr>
      </w:pPr>
      <w:r w:rsidRPr="00B209CE">
        <w:rPr>
          <w:color w:val="auto"/>
          <w:sz w:val="28"/>
          <w:szCs w:val="28"/>
        </w:rPr>
        <w:t>Типовая форма</w:t>
      </w:r>
    </w:p>
    <w:p w:rsidR="000623EB" w:rsidRPr="00B209CE" w:rsidRDefault="000623EB" w:rsidP="00B209CE">
      <w:pPr>
        <w:pStyle w:val="Default"/>
        <w:jc w:val="center"/>
        <w:rPr>
          <w:color w:val="auto"/>
          <w:sz w:val="28"/>
          <w:szCs w:val="28"/>
        </w:rPr>
      </w:pPr>
      <w:r w:rsidRPr="00B209CE">
        <w:rPr>
          <w:color w:val="auto"/>
          <w:sz w:val="28"/>
          <w:szCs w:val="28"/>
        </w:rPr>
        <w:t>договора (соглашения) между главным</w:t>
      </w:r>
    </w:p>
    <w:p w:rsidR="000623EB" w:rsidRPr="00B209CE" w:rsidRDefault="000623EB" w:rsidP="00B209CE">
      <w:pPr>
        <w:pStyle w:val="Default"/>
        <w:jc w:val="center"/>
        <w:rPr>
          <w:color w:val="auto"/>
          <w:sz w:val="28"/>
          <w:szCs w:val="28"/>
        </w:rPr>
      </w:pPr>
      <w:r w:rsidRPr="00B209CE">
        <w:rPr>
          <w:color w:val="auto"/>
          <w:sz w:val="28"/>
          <w:szCs w:val="28"/>
        </w:rPr>
        <w:t>распорядителем средств бюджета муниципального образования</w:t>
      </w:r>
    </w:p>
    <w:p w:rsidR="000623EB" w:rsidRPr="00B209CE" w:rsidRDefault="000623EB" w:rsidP="00B209CE">
      <w:pPr>
        <w:pStyle w:val="Default"/>
        <w:jc w:val="center"/>
        <w:rPr>
          <w:color w:val="auto"/>
          <w:sz w:val="28"/>
          <w:szCs w:val="28"/>
        </w:rPr>
      </w:pPr>
      <w:proofErr w:type="gramStart"/>
      <w:r w:rsidRPr="00B209CE">
        <w:rPr>
          <w:color w:val="auto"/>
          <w:sz w:val="28"/>
          <w:szCs w:val="28"/>
        </w:rPr>
        <w:t>и юридическим лицом (за исключением муниципальных</w:t>
      </w:r>
      <w:proofErr w:type="gramEnd"/>
    </w:p>
    <w:p w:rsidR="000623EB" w:rsidRPr="00B209CE" w:rsidRDefault="000623EB" w:rsidP="00B209CE">
      <w:pPr>
        <w:pStyle w:val="Default"/>
        <w:jc w:val="center"/>
        <w:rPr>
          <w:color w:val="auto"/>
          <w:sz w:val="28"/>
          <w:szCs w:val="28"/>
        </w:rPr>
      </w:pPr>
      <w:r w:rsidRPr="00B209CE">
        <w:rPr>
          <w:color w:val="auto"/>
          <w:sz w:val="28"/>
          <w:szCs w:val="28"/>
        </w:rPr>
        <w:t>учреждений), индивидуальным предпринимателем,</w:t>
      </w:r>
    </w:p>
    <w:p w:rsidR="000623EB" w:rsidRPr="00B209CE" w:rsidRDefault="000623EB" w:rsidP="00B209CE">
      <w:pPr>
        <w:pStyle w:val="Default"/>
        <w:jc w:val="center"/>
        <w:rPr>
          <w:color w:val="auto"/>
          <w:sz w:val="28"/>
          <w:szCs w:val="28"/>
        </w:rPr>
      </w:pPr>
      <w:r w:rsidRPr="00B209CE">
        <w:rPr>
          <w:color w:val="auto"/>
          <w:sz w:val="28"/>
          <w:szCs w:val="28"/>
        </w:rPr>
        <w:t>физическим лицом - производителем товаров, работ, услуг</w:t>
      </w:r>
    </w:p>
    <w:p w:rsidR="000623EB" w:rsidRPr="00B209CE" w:rsidRDefault="000623EB" w:rsidP="00B209CE">
      <w:pPr>
        <w:pStyle w:val="Default"/>
        <w:jc w:val="center"/>
        <w:rPr>
          <w:color w:val="auto"/>
          <w:sz w:val="28"/>
          <w:szCs w:val="28"/>
        </w:rPr>
      </w:pPr>
      <w:r w:rsidRPr="00B209CE">
        <w:rPr>
          <w:color w:val="auto"/>
          <w:sz w:val="28"/>
          <w:szCs w:val="28"/>
        </w:rPr>
        <w:t>о предоставлении субсидии из бюджета муниципального образования</w:t>
      </w:r>
    </w:p>
    <w:p w:rsidR="000623EB" w:rsidRDefault="000623EB" w:rsidP="000623EB">
      <w:pPr>
        <w:pStyle w:val="Default"/>
        <w:rPr>
          <w:sz w:val="28"/>
          <w:szCs w:val="28"/>
        </w:rPr>
      </w:pPr>
      <w:r>
        <w:rPr>
          <w:sz w:val="28"/>
          <w:szCs w:val="28"/>
        </w:rPr>
        <w:t xml:space="preserve">«_____» _____________ 20______ </w:t>
      </w:r>
    </w:p>
    <w:p w:rsidR="000623EB" w:rsidRDefault="000623EB" w:rsidP="000623EB">
      <w:pPr>
        <w:pStyle w:val="Default"/>
        <w:rPr>
          <w:sz w:val="22"/>
          <w:szCs w:val="22"/>
        </w:rPr>
      </w:pPr>
      <w:r>
        <w:rPr>
          <w:sz w:val="22"/>
          <w:szCs w:val="22"/>
        </w:rPr>
        <w:t xml:space="preserve">(дата заключения договора (соглашения)) </w:t>
      </w:r>
    </w:p>
    <w:p w:rsidR="000623EB" w:rsidRDefault="000623EB" w:rsidP="000623EB">
      <w:pPr>
        <w:pStyle w:val="Default"/>
        <w:rPr>
          <w:sz w:val="28"/>
          <w:szCs w:val="28"/>
        </w:rPr>
      </w:pPr>
      <w:r>
        <w:rPr>
          <w:rFonts w:ascii="Courier New" w:hAnsi="Courier New" w:cs="Courier New"/>
          <w:sz w:val="20"/>
          <w:szCs w:val="20"/>
        </w:rPr>
        <w:t>_______________________________________________________________________</w:t>
      </w:r>
      <w:r>
        <w:rPr>
          <w:sz w:val="28"/>
          <w:szCs w:val="28"/>
        </w:rPr>
        <w:t xml:space="preserve">, </w:t>
      </w:r>
    </w:p>
    <w:p w:rsidR="000623EB" w:rsidRDefault="000623EB" w:rsidP="000623EB">
      <w:pPr>
        <w:pStyle w:val="Default"/>
        <w:rPr>
          <w:sz w:val="22"/>
          <w:szCs w:val="22"/>
        </w:rPr>
      </w:pPr>
      <w:r>
        <w:rPr>
          <w:sz w:val="22"/>
          <w:szCs w:val="22"/>
        </w:rPr>
        <w:t xml:space="preserve">(наименование главного распорядителя средств бюджета муниципального образования) </w:t>
      </w:r>
    </w:p>
    <w:p w:rsidR="000623EB" w:rsidRDefault="000623EB" w:rsidP="000623EB">
      <w:pPr>
        <w:pStyle w:val="Default"/>
        <w:rPr>
          <w:sz w:val="28"/>
          <w:szCs w:val="28"/>
        </w:rPr>
      </w:pPr>
      <w:r>
        <w:rPr>
          <w:sz w:val="28"/>
          <w:szCs w:val="28"/>
        </w:rPr>
        <w:t xml:space="preserve">именуемый в дальнейшем «Главный распорядитель средств бюджета муниципального образования», в лице ______________________________________________________________ </w:t>
      </w:r>
    </w:p>
    <w:p w:rsidR="000623EB" w:rsidRDefault="000623EB" w:rsidP="000623EB">
      <w:pPr>
        <w:pStyle w:val="Default"/>
        <w:rPr>
          <w:sz w:val="22"/>
          <w:szCs w:val="22"/>
        </w:rPr>
      </w:pPr>
      <w:r>
        <w:rPr>
          <w:sz w:val="22"/>
          <w:szCs w:val="22"/>
        </w:rPr>
        <w:t xml:space="preserve">(наименование </w:t>
      </w:r>
      <w:proofErr w:type="gramStart"/>
      <w:r>
        <w:rPr>
          <w:sz w:val="22"/>
          <w:szCs w:val="22"/>
        </w:rPr>
        <w:t>должности руководителя главного распорядителя средств бюджета муниципального образования</w:t>
      </w:r>
      <w:proofErr w:type="gramEnd"/>
      <w:r>
        <w:rPr>
          <w:sz w:val="22"/>
          <w:szCs w:val="22"/>
        </w:rPr>
        <w:t xml:space="preserve"> или уполномоченного им лица) </w:t>
      </w:r>
    </w:p>
    <w:p w:rsidR="000623EB" w:rsidRDefault="000623EB" w:rsidP="000623EB">
      <w:pPr>
        <w:pStyle w:val="Default"/>
        <w:rPr>
          <w:sz w:val="28"/>
          <w:szCs w:val="28"/>
        </w:rPr>
      </w:pPr>
      <w:r>
        <w:rPr>
          <w:rFonts w:ascii="Courier New" w:hAnsi="Courier New" w:cs="Courier New"/>
          <w:sz w:val="20"/>
          <w:szCs w:val="20"/>
        </w:rPr>
        <w:t>_____________________________________________________________________________</w:t>
      </w:r>
      <w:r>
        <w:rPr>
          <w:sz w:val="28"/>
          <w:szCs w:val="28"/>
        </w:rPr>
        <w:t xml:space="preserve">, </w:t>
      </w:r>
    </w:p>
    <w:p w:rsidR="000623EB" w:rsidRDefault="000623EB" w:rsidP="000623EB">
      <w:pPr>
        <w:pStyle w:val="Default"/>
        <w:rPr>
          <w:sz w:val="22"/>
          <w:szCs w:val="22"/>
        </w:rPr>
      </w:pPr>
      <w:r>
        <w:rPr>
          <w:sz w:val="22"/>
          <w:szCs w:val="22"/>
        </w:rPr>
        <w:t xml:space="preserve">(фамилия, имя, отчество) </w:t>
      </w:r>
    </w:p>
    <w:p w:rsidR="000623EB" w:rsidRDefault="000623EB" w:rsidP="000623EB">
      <w:pPr>
        <w:pStyle w:val="Default"/>
        <w:rPr>
          <w:rFonts w:ascii="Courier New" w:hAnsi="Courier New" w:cs="Courier New"/>
          <w:sz w:val="20"/>
          <w:szCs w:val="20"/>
        </w:rPr>
      </w:pPr>
      <w:proofErr w:type="spellStart"/>
      <w:r>
        <w:rPr>
          <w:sz w:val="28"/>
          <w:szCs w:val="28"/>
        </w:rPr>
        <w:t>действующегонаосновании</w:t>
      </w:r>
      <w:proofErr w:type="spellEnd"/>
      <w:r>
        <w:rPr>
          <w:sz w:val="28"/>
          <w:szCs w:val="28"/>
        </w:rPr>
        <w:t xml:space="preserve"> </w:t>
      </w:r>
      <w:r>
        <w:rPr>
          <w:rFonts w:ascii="Courier New" w:hAnsi="Courier New" w:cs="Courier New"/>
          <w:sz w:val="20"/>
          <w:szCs w:val="20"/>
        </w:rPr>
        <w:t xml:space="preserve">_____________________________________________________________________________ </w:t>
      </w:r>
    </w:p>
    <w:p w:rsidR="000623EB" w:rsidRDefault="000623EB" w:rsidP="000623EB">
      <w:pPr>
        <w:pStyle w:val="Default"/>
        <w:rPr>
          <w:sz w:val="22"/>
          <w:szCs w:val="22"/>
        </w:rPr>
      </w:pPr>
      <w:r>
        <w:rPr>
          <w:sz w:val="22"/>
          <w:szCs w:val="22"/>
        </w:rPr>
        <w:t xml:space="preserve">(положение об органе власти, доверенность, приказ или иной документ) </w:t>
      </w:r>
    </w:p>
    <w:p w:rsidR="000623EB" w:rsidRDefault="000623EB" w:rsidP="000623EB">
      <w:pPr>
        <w:pStyle w:val="Default"/>
        <w:rPr>
          <w:sz w:val="22"/>
          <w:szCs w:val="22"/>
        </w:rPr>
      </w:pPr>
      <w:r>
        <w:rPr>
          <w:sz w:val="28"/>
          <w:szCs w:val="28"/>
        </w:rPr>
        <w:t xml:space="preserve">с одной стороны и _________________________________________________________________, </w:t>
      </w:r>
      <w:r>
        <w:rPr>
          <w:sz w:val="22"/>
          <w:szCs w:val="22"/>
        </w:rPr>
        <w:t xml:space="preserve">(наименование для юридического лица, фамилия, имя, отчество для индивидуального предпринимателя, физического лица) </w:t>
      </w:r>
    </w:p>
    <w:p w:rsidR="000623EB" w:rsidRDefault="000623EB" w:rsidP="000623EB">
      <w:pPr>
        <w:pStyle w:val="Default"/>
        <w:rPr>
          <w:sz w:val="28"/>
          <w:szCs w:val="28"/>
        </w:rPr>
      </w:pPr>
      <w:r>
        <w:rPr>
          <w:sz w:val="28"/>
          <w:szCs w:val="28"/>
        </w:rPr>
        <w:t xml:space="preserve">именуемый в дальнейшем «Получатель», в лице __________________________________________________________________ </w:t>
      </w:r>
    </w:p>
    <w:p w:rsidR="000623EB" w:rsidRDefault="000623EB" w:rsidP="000623EB">
      <w:pPr>
        <w:pStyle w:val="Default"/>
        <w:rPr>
          <w:sz w:val="22"/>
          <w:szCs w:val="22"/>
        </w:rPr>
      </w:pPr>
      <w:r>
        <w:rPr>
          <w:sz w:val="22"/>
          <w:szCs w:val="22"/>
        </w:rPr>
        <w:t xml:space="preserve">(наименование должности лица, представляющего Получателя) </w:t>
      </w:r>
    </w:p>
    <w:p w:rsidR="000623EB" w:rsidRDefault="000623EB" w:rsidP="000623EB">
      <w:pPr>
        <w:pStyle w:val="Default"/>
        <w:rPr>
          <w:sz w:val="28"/>
          <w:szCs w:val="28"/>
        </w:rPr>
      </w:pPr>
      <w:r>
        <w:rPr>
          <w:sz w:val="28"/>
          <w:szCs w:val="28"/>
        </w:rPr>
        <w:t xml:space="preserve">____________________________________________________, действующего </w:t>
      </w:r>
    </w:p>
    <w:p w:rsidR="000623EB" w:rsidRDefault="000623EB" w:rsidP="000623EB">
      <w:pPr>
        <w:pStyle w:val="Default"/>
        <w:rPr>
          <w:sz w:val="22"/>
          <w:szCs w:val="22"/>
        </w:rPr>
      </w:pPr>
      <w:r>
        <w:rPr>
          <w:sz w:val="22"/>
          <w:szCs w:val="22"/>
        </w:rPr>
        <w:t xml:space="preserve">(фамилия, имя, отчество) </w:t>
      </w:r>
    </w:p>
    <w:p w:rsidR="000623EB" w:rsidRDefault="000623EB" w:rsidP="000623EB">
      <w:pPr>
        <w:pStyle w:val="Default"/>
        <w:rPr>
          <w:sz w:val="28"/>
          <w:szCs w:val="28"/>
        </w:rPr>
      </w:pPr>
      <w:r>
        <w:rPr>
          <w:sz w:val="28"/>
          <w:szCs w:val="28"/>
        </w:rPr>
        <w:t xml:space="preserve">на основании_____________________________________________________, </w:t>
      </w:r>
    </w:p>
    <w:p w:rsidR="000623EB" w:rsidRDefault="000623EB" w:rsidP="000623EB">
      <w:pPr>
        <w:pStyle w:val="Default"/>
        <w:rPr>
          <w:sz w:val="22"/>
          <w:szCs w:val="22"/>
        </w:rPr>
      </w:pPr>
      <w:r>
        <w:rPr>
          <w:sz w:val="22"/>
          <w:szCs w:val="22"/>
        </w:rPr>
        <w:t xml:space="preserve">(Устав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 </w:t>
      </w:r>
    </w:p>
    <w:p w:rsidR="000623EB" w:rsidRDefault="000623EB" w:rsidP="000623EB">
      <w:pPr>
        <w:pStyle w:val="Default"/>
        <w:rPr>
          <w:sz w:val="28"/>
          <w:szCs w:val="28"/>
        </w:rPr>
      </w:pPr>
      <w:r>
        <w:rPr>
          <w:sz w:val="28"/>
          <w:szCs w:val="28"/>
        </w:rPr>
        <w:t xml:space="preserve">с другой стороны, далее именуемые «Стороны», в соответствии с Бюджетным кодексом Российской Федерации, __________________________________________________________________, </w:t>
      </w:r>
    </w:p>
    <w:p w:rsidR="000623EB" w:rsidRDefault="000623EB" w:rsidP="000623EB">
      <w:pPr>
        <w:pStyle w:val="Default"/>
        <w:rPr>
          <w:sz w:val="22"/>
          <w:szCs w:val="22"/>
        </w:rPr>
      </w:pPr>
      <w:r>
        <w:rPr>
          <w:sz w:val="22"/>
          <w:szCs w:val="22"/>
        </w:rPr>
        <w:t xml:space="preserve">(наименование нормативно-правового акта муниципального образования о бюджете на очередной (текущий) финансовый год и плановый период) </w:t>
      </w:r>
    </w:p>
    <w:p w:rsidR="000623EB" w:rsidRDefault="000623EB" w:rsidP="000623EB">
      <w:pPr>
        <w:pStyle w:val="Default"/>
        <w:pageBreakBefore/>
        <w:rPr>
          <w:sz w:val="28"/>
          <w:szCs w:val="28"/>
        </w:rPr>
      </w:pPr>
      <w:r>
        <w:rPr>
          <w:sz w:val="28"/>
          <w:szCs w:val="28"/>
        </w:rPr>
        <w:lastRenderedPageBreak/>
        <w:t xml:space="preserve">__________________________________________________________________, </w:t>
      </w:r>
    </w:p>
    <w:p w:rsidR="000623EB" w:rsidRDefault="000623EB" w:rsidP="000623EB">
      <w:pPr>
        <w:pStyle w:val="Default"/>
        <w:rPr>
          <w:sz w:val="22"/>
          <w:szCs w:val="22"/>
        </w:rPr>
      </w:pPr>
      <w:r>
        <w:rPr>
          <w:sz w:val="22"/>
          <w:szCs w:val="22"/>
        </w:rPr>
        <w:t xml:space="preserve">(наименование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w:t>
      </w:r>
    </w:p>
    <w:p w:rsidR="000623EB" w:rsidRDefault="000623EB" w:rsidP="000623EB">
      <w:pPr>
        <w:pStyle w:val="Default"/>
        <w:rPr>
          <w:sz w:val="28"/>
          <w:szCs w:val="28"/>
        </w:rPr>
      </w:pPr>
      <w:r>
        <w:rPr>
          <w:sz w:val="28"/>
          <w:szCs w:val="28"/>
        </w:rPr>
        <w:t xml:space="preserve">утвержденного _____________________________________________________ </w:t>
      </w:r>
    </w:p>
    <w:p w:rsidR="000623EB" w:rsidRDefault="000623EB" w:rsidP="000623EB">
      <w:pPr>
        <w:pStyle w:val="Default"/>
        <w:rPr>
          <w:sz w:val="28"/>
          <w:szCs w:val="28"/>
        </w:rPr>
      </w:pPr>
      <w:proofErr w:type="gramStart"/>
      <w:r>
        <w:rPr>
          <w:sz w:val="28"/>
          <w:szCs w:val="28"/>
        </w:rPr>
        <w:t xml:space="preserve">______________________________________________________________ от ________________ № __________ (далее – Правила предоставления субсидии), заключили настоящий договор (соглашение) (далее - Соглашение) о нижеследующем. </w:t>
      </w:r>
      <w:proofErr w:type="gramEnd"/>
    </w:p>
    <w:p w:rsidR="000623EB" w:rsidRDefault="000623EB" w:rsidP="000623EB">
      <w:pPr>
        <w:pStyle w:val="Default"/>
        <w:rPr>
          <w:sz w:val="28"/>
          <w:szCs w:val="28"/>
        </w:rPr>
      </w:pPr>
      <w:r>
        <w:rPr>
          <w:sz w:val="28"/>
          <w:szCs w:val="28"/>
        </w:rPr>
        <w:t xml:space="preserve">I. Предмет Соглашения </w:t>
      </w:r>
    </w:p>
    <w:p w:rsidR="000623EB" w:rsidRDefault="000623EB" w:rsidP="000623EB">
      <w:pPr>
        <w:pStyle w:val="Default"/>
        <w:rPr>
          <w:sz w:val="28"/>
          <w:szCs w:val="28"/>
        </w:rPr>
      </w:pPr>
      <w:r>
        <w:rPr>
          <w:sz w:val="28"/>
          <w:szCs w:val="28"/>
        </w:rPr>
        <w:t xml:space="preserve">1.1. Предметом настоящего Соглашения является предоставление из бюджета муниципального образования ________________________________ </w:t>
      </w:r>
    </w:p>
    <w:p w:rsidR="000623EB" w:rsidRDefault="000623EB" w:rsidP="000623EB">
      <w:pPr>
        <w:pStyle w:val="Default"/>
        <w:rPr>
          <w:sz w:val="28"/>
          <w:szCs w:val="28"/>
        </w:rPr>
      </w:pPr>
      <w:r>
        <w:rPr>
          <w:sz w:val="28"/>
          <w:szCs w:val="28"/>
        </w:rPr>
        <w:t xml:space="preserve">_____________________________________________________ в 20___ году _______________________________________________________________ </w:t>
      </w:r>
    </w:p>
    <w:p w:rsidR="000623EB" w:rsidRDefault="000623EB" w:rsidP="000623EB">
      <w:pPr>
        <w:pStyle w:val="Default"/>
        <w:rPr>
          <w:sz w:val="22"/>
          <w:szCs w:val="22"/>
        </w:rPr>
      </w:pPr>
      <w:r>
        <w:rPr>
          <w:sz w:val="22"/>
          <w:szCs w:val="22"/>
        </w:rPr>
        <w:t xml:space="preserve">(наименование Получателя) </w:t>
      </w:r>
    </w:p>
    <w:p w:rsidR="000623EB" w:rsidRDefault="000623EB" w:rsidP="000623EB">
      <w:pPr>
        <w:pStyle w:val="Default"/>
        <w:rPr>
          <w:sz w:val="28"/>
          <w:szCs w:val="28"/>
        </w:rPr>
      </w:pPr>
      <w:r>
        <w:rPr>
          <w:sz w:val="28"/>
          <w:szCs w:val="28"/>
        </w:rPr>
        <w:t xml:space="preserve">субсидии </w:t>
      </w:r>
      <w:proofErr w:type="gramStart"/>
      <w:r>
        <w:rPr>
          <w:sz w:val="28"/>
          <w:szCs w:val="28"/>
        </w:rPr>
        <w:t>на</w:t>
      </w:r>
      <w:proofErr w:type="gramEnd"/>
      <w:r>
        <w:rPr>
          <w:sz w:val="28"/>
          <w:szCs w:val="28"/>
        </w:rPr>
        <w:t xml:space="preserve"> ____________________________________________________ </w:t>
      </w:r>
    </w:p>
    <w:p w:rsidR="000623EB" w:rsidRDefault="000623EB" w:rsidP="000623EB">
      <w:pPr>
        <w:pStyle w:val="Default"/>
        <w:rPr>
          <w:sz w:val="23"/>
          <w:szCs w:val="23"/>
        </w:rPr>
      </w:pPr>
      <w:r>
        <w:rPr>
          <w:sz w:val="23"/>
          <w:szCs w:val="23"/>
        </w:rPr>
        <w:t xml:space="preserve">(указание цели предоставления субсидии в соответствии с нормативным правовым актом, регламентирующим предоставление субсидии) </w:t>
      </w:r>
    </w:p>
    <w:p w:rsidR="000623EB" w:rsidRDefault="000623EB" w:rsidP="000623EB">
      <w:pPr>
        <w:pStyle w:val="Default"/>
        <w:rPr>
          <w:sz w:val="28"/>
          <w:szCs w:val="28"/>
        </w:rPr>
      </w:pPr>
      <w:r>
        <w:rPr>
          <w:sz w:val="28"/>
          <w:szCs w:val="28"/>
        </w:rPr>
        <w:t xml:space="preserve">(далее - Субсидия) по кодам классификации расходов бюджетов Российской Федерации: код главного распорядителя средств бюджета муниципального образования ________, раздел _____, подраздел _____, целевая статья ___________, вид расходов ____________________________________. </w:t>
      </w:r>
    </w:p>
    <w:p w:rsidR="000623EB" w:rsidRDefault="000623EB" w:rsidP="000623EB">
      <w:pPr>
        <w:pStyle w:val="Default"/>
        <w:rPr>
          <w:rFonts w:ascii="Calibri" w:hAnsi="Calibri" w:cs="Calibri"/>
          <w:sz w:val="22"/>
          <w:szCs w:val="22"/>
        </w:rPr>
      </w:pPr>
      <w:r>
        <w:rPr>
          <w:rFonts w:ascii="Calibri" w:hAnsi="Calibri" w:cs="Calibri"/>
          <w:sz w:val="22"/>
          <w:szCs w:val="22"/>
        </w:rPr>
        <w:t xml:space="preserve">. </w:t>
      </w:r>
    </w:p>
    <w:p w:rsidR="000623EB" w:rsidRDefault="000623EB" w:rsidP="000623EB">
      <w:pPr>
        <w:pStyle w:val="Default"/>
        <w:rPr>
          <w:sz w:val="28"/>
          <w:szCs w:val="28"/>
        </w:rPr>
      </w:pPr>
      <w:r>
        <w:rPr>
          <w:sz w:val="28"/>
          <w:szCs w:val="28"/>
        </w:rPr>
        <w:t xml:space="preserve">1.2. Субсидия имеет целевое назначение и не может быть использована на цели, не предусмотренные пунктом 1.1. настоящего Соглашения. </w:t>
      </w:r>
    </w:p>
    <w:p w:rsidR="000623EB" w:rsidRDefault="000623EB" w:rsidP="000623EB">
      <w:pPr>
        <w:pStyle w:val="Default"/>
        <w:rPr>
          <w:sz w:val="28"/>
          <w:szCs w:val="28"/>
        </w:rPr>
      </w:pPr>
      <w:r>
        <w:rPr>
          <w:sz w:val="28"/>
          <w:szCs w:val="28"/>
        </w:rPr>
        <w:t xml:space="preserve">II. Размер субсидии </w:t>
      </w:r>
    </w:p>
    <w:p w:rsidR="000623EB" w:rsidRDefault="000623EB" w:rsidP="000623EB">
      <w:pPr>
        <w:pStyle w:val="Default"/>
        <w:rPr>
          <w:sz w:val="28"/>
          <w:szCs w:val="28"/>
        </w:rPr>
      </w:pPr>
      <w:r>
        <w:rPr>
          <w:sz w:val="28"/>
          <w:szCs w:val="28"/>
        </w:rPr>
        <w:t xml:space="preserve">2. Размер Субсидии, предоставляемой из бюджета муниципального образования, в соответствии с настоящим Соглашением, составляет: </w:t>
      </w:r>
    </w:p>
    <w:p w:rsidR="000623EB" w:rsidRDefault="000623EB" w:rsidP="000623EB">
      <w:pPr>
        <w:pStyle w:val="Default"/>
        <w:rPr>
          <w:sz w:val="28"/>
          <w:szCs w:val="28"/>
        </w:rPr>
      </w:pPr>
      <w:r>
        <w:rPr>
          <w:sz w:val="28"/>
          <w:szCs w:val="28"/>
        </w:rPr>
        <w:t>в 20__ году</w:t>
      </w:r>
      <w:proofErr w:type="gramStart"/>
      <w:r>
        <w:rPr>
          <w:sz w:val="28"/>
          <w:szCs w:val="28"/>
        </w:rPr>
        <w:t xml:space="preserve"> ___________________ (___________________________________ _______________________________________________________) </w:t>
      </w:r>
      <w:proofErr w:type="gramEnd"/>
      <w:r>
        <w:rPr>
          <w:sz w:val="28"/>
          <w:szCs w:val="28"/>
        </w:rPr>
        <w:t xml:space="preserve">рублей. </w:t>
      </w:r>
    </w:p>
    <w:p w:rsidR="000623EB" w:rsidRDefault="000623EB" w:rsidP="000623EB">
      <w:pPr>
        <w:pStyle w:val="Default"/>
        <w:rPr>
          <w:sz w:val="28"/>
          <w:szCs w:val="28"/>
        </w:rPr>
      </w:pPr>
      <w:r>
        <w:rPr>
          <w:sz w:val="28"/>
          <w:szCs w:val="28"/>
        </w:rPr>
        <w:t xml:space="preserve">III. Условия предоставления субсидии </w:t>
      </w:r>
    </w:p>
    <w:p w:rsidR="000623EB" w:rsidRDefault="000623EB" w:rsidP="000623EB">
      <w:pPr>
        <w:pStyle w:val="Default"/>
        <w:rPr>
          <w:sz w:val="28"/>
          <w:szCs w:val="28"/>
        </w:rPr>
      </w:pPr>
      <w:r>
        <w:rPr>
          <w:sz w:val="28"/>
          <w:szCs w:val="28"/>
        </w:rPr>
        <w:t xml:space="preserve">Субсидия предоставляется при выполнении следующих условий: </w:t>
      </w:r>
    </w:p>
    <w:p w:rsidR="000623EB" w:rsidRDefault="000623EB" w:rsidP="000623EB">
      <w:pPr>
        <w:pStyle w:val="Default"/>
        <w:rPr>
          <w:sz w:val="28"/>
          <w:szCs w:val="28"/>
        </w:rPr>
      </w:pPr>
      <w:r>
        <w:rPr>
          <w:sz w:val="28"/>
          <w:szCs w:val="28"/>
        </w:rPr>
        <w:t xml:space="preserve">3.1. Соответствие Получателем ограничениям, установленным Правилами предоставления субсидии, в том числе: </w:t>
      </w:r>
    </w:p>
    <w:p w:rsidR="000623EB" w:rsidRDefault="000623EB" w:rsidP="000623EB">
      <w:pPr>
        <w:pStyle w:val="Default"/>
        <w:rPr>
          <w:sz w:val="28"/>
          <w:szCs w:val="28"/>
        </w:rPr>
      </w:pPr>
      <w:r>
        <w:rPr>
          <w:sz w:val="28"/>
          <w:szCs w:val="28"/>
        </w:rPr>
        <w:t xml:space="preserve">3.1.1. Получатель соответствует критериям, установленным Правилами предоставления субсидии; </w:t>
      </w:r>
    </w:p>
    <w:p w:rsidR="000623EB" w:rsidRDefault="000623EB" w:rsidP="00C5796A">
      <w:pPr>
        <w:pStyle w:val="Default"/>
        <w:rPr>
          <w:sz w:val="28"/>
          <w:szCs w:val="28"/>
        </w:rPr>
      </w:pPr>
      <w:r>
        <w:rPr>
          <w:sz w:val="28"/>
          <w:szCs w:val="28"/>
        </w:rPr>
        <w:t xml:space="preserve">3.1.2. 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w:t>
      </w:r>
      <w:r>
        <w:rPr>
          <w:sz w:val="28"/>
          <w:szCs w:val="28"/>
        </w:rPr>
        <w:lastRenderedPageBreak/>
        <w:t xml:space="preserve">(складочном) капитале которого доля участия офшорных компаний в совокупности превышает 50 процентов; </w:t>
      </w:r>
    </w:p>
    <w:p w:rsidR="000623EB" w:rsidRDefault="000623EB" w:rsidP="000623EB">
      <w:pPr>
        <w:pStyle w:val="Default"/>
        <w:rPr>
          <w:sz w:val="28"/>
          <w:szCs w:val="28"/>
        </w:rPr>
      </w:pPr>
      <w:r>
        <w:rPr>
          <w:sz w:val="28"/>
          <w:szCs w:val="28"/>
        </w:rPr>
        <w:t xml:space="preserve">3.1.3. у Получателя на первое число месяца, предшествующего месяцу в котором планируется заключение Соглашения о предоставлении Субсидии, отсутствует: </w:t>
      </w:r>
    </w:p>
    <w:p w:rsidR="000623EB" w:rsidRDefault="000623EB" w:rsidP="000623EB">
      <w:pPr>
        <w:pStyle w:val="Default"/>
        <w:rPr>
          <w:sz w:val="28"/>
          <w:szCs w:val="28"/>
        </w:rPr>
      </w:pPr>
      <w:r>
        <w:rPr>
          <w:sz w:val="28"/>
          <w:szCs w:val="28"/>
        </w:rPr>
        <w:t xml:space="preserve">3.1.3.1.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0623EB" w:rsidRDefault="000623EB" w:rsidP="000623EB">
      <w:pPr>
        <w:pStyle w:val="Default"/>
        <w:rPr>
          <w:sz w:val="28"/>
          <w:szCs w:val="28"/>
        </w:rPr>
      </w:pPr>
      <w:r>
        <w:rPr>
          <w:sz w:val="28"/>
          <w:szCs w:val="28"/>
        </w:rPr>
        <w:t xml:space="preserve">3.1.3.2. просроченная задолженность по возврату в бюджет муниципального образования субсидий, бюджетных инвестиций, </w:t>
      </w:r>
      <w:proofErr w:type="gramStart"/>
      <w:r>
        <w:rPr>
          <w:sz w:val="28"/>
          <w:szCs w:val="28"/>
        </w:rPr>
        <w:t>предоставляемых</w:t>
      </w:r>
      <w:proofErr w:type="gramEnd"/>
      <w:r>
        <w:rPr>
          <w:sz w:val="28"/>
          <w:szCs w:val="28"/>
        </w:rPr>
        <w:t xml:space="preserve"> в том числе в соответствии с иными правовыми актами, и иная просроченная задолженность перед бюджетом муниципального образования; </w:t>
      </w:r>
    </w:p>
    <w:p w:rsidR="000623EB" w:rsidRDefault="000623EB" w:rsidP="000623EB">
      <w:pPr>
        <w:pStyle w:val="Default"/>
        <w:rPr>
          <w:sz w:val="28"/>
          <w:szCs w:val="28"/>
        </w:rPr>
      </w:pPr>
      <w:r>
        <w:rPr>
          <w:sz w:val="28"/>
          <w:szCs w:val="28"/>
        </w:rPr>
        <w:t xml:space="preserve">3.1.4. Получателю не предоставляются средства из бюджета муниципального образования на цели, указанные в пункте 1.1 настоящего Соглашения в соответствии с иными нормативными правовыми актами муниципального образования; </w:t>
      </w:r>
    </w:p>
    <w:p w:rsidR="000623EB" w:rsidRDefault="000623EB" w:rsidP="000623EB">
      <w:pPr>
        <w:pStyle w:val="Default"/>
        <w:rPr>
          <w:sz w:val="28"/>
          <w:szCs w:val="28"/>
        </w:rPr>
      </w:pPr>
      <w:r>
        <w:rPr>
          <w:sz w:val="28"/>
          <w:szCs w:val="28"/>
        </w:rPr>
        <w:t xml:space="preserve">3.1.5. 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 </w:t>
      </w:r>
    </w:p>
    <w:p w:rsidR="000623EB" w:rsidRDefault="000623EB" w:rsidP="000623EB">
      <w:pPr>
        <w:pStyle w:val="Default"/>
        <w:rPr>
          <w:sz w:val="28"/>
          <w:szCs w:val="28"/>
        </w:rPr>
      </w:pPr>
      <w:r>
        <w:rPr>
          <w:sz w:val="28"/>
          <w:szCs w:val="28"/>
        </w:rPr>
        <w:t xml:space="preserve">3.1.6. Получатель не находится в процессе реорганизации, ликвидации и не имеет ограничения на осуществление хозяйственной деятельности. </w:t>
      </w:r>
    </w:p>
    <w:p w:rsidR="000623EB" w:rsidRDefault="000623EB" w:rsidP="000623EB">
      <w:pPr>
        <w:pStyle w:val="Default"/>
        <w:rPr>
          <w:sz w:val="28"/>
          <w:szCs w:val="28"/>
        </w:rPr>
      </w:pPr>
      <w:r>
        <w:rPr>
          <w:sz w:val="28"/>
          <w:szCs w:val="28"/>
        </w:rPr>
        <w:t xml:space="preserve">3.2. Предоставление Получателем документов, необходимых для предоставления Субсидии, в соответствии с Правилами предоставления субсидии. </w:t>
      </w:r>
    </w:p>
    <w:p w:rsidR="000623EB" w:rsidRDefault="000623EB" w:rsidP="000623EB">
      <w:pPr>
        <w:pStyle w:val="Default"/>
        <w:rPr>
          <w:sz w:val="28"/>
          <w:szCs w:val="28"/>
        </w:rPr>
      </w:pPr>
      <w:r>
        <w:rPr>
          <w:sz w:val="28"/>
          <w:szCs w:val="28"/>
        </w:rPr>
        <w:t xml:space="preserve">3.3. 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 </w:t>
      </w:r>
    </w:p>
    <w:p w:rsidR="000623EB" w:rsidRDefault="000623EB" w:rsidP="000623EB">
      <w:pPr>
        <w:pStyle w:val="Default"/>
        <w:rPr>
          <w:sz w:val="28"/>
          <w:szCs w:val="28"/>
        </w:rPr>
      </w:pPr>
      <w:r>
        <w:rPr>
          <w:sz w:val="28"/>
          <w:szCs w:val="28"/>
        </w:rPr>
        <w:t xml:space="preserve">3.4. Субсидии предоставляются за счет средств, предусмотренных в бюджете муниципального образования на 20___ год, в пределах доведенных лимитов бюджетных обязательств. </w:t>
      </w:r>
    </w:p>
    <w:p w:rsidR="000623EB" w:rsidRDefault="000623EB" w:rsidP="000623EB">
      <w:pPr>
        <w:pStyle w:val="Default"/>
        <w:rPr>
          <w:sz w:val="28"/>
          <w:szCs w:val="28"/>
        </w:rPr>
      </w:pPr>
      <w:r>
        <w:rPr>
          <w:sz w:val="28"/>
          <w:szCs w:val="28"/>
        </w:rPr>
        <w:t xml:space="preserve">IV. Порядок перечисления субсидии </w:t>
      </w:r>
    </w:p>
    <w:p w:rsidR="000623EB" w:rsidRPr="00C5796A" w:rsidRDefault="000623EB" w:rsidP="00C5796A">
      <w:pPr>
        <w:pStyle w:val="Default"/>
        <w:rPr>
          <w:sz w:val="28"/>
          <w:szCs w:val="28"/>
          <w:u w:val="single"/>
        </w:rPr>
      </w:pPr>
      <w:r>
        <w:rPr>
          <w:sz w:val="28"/>
          <w:szCs w:val="28"/>
        </w:rPr>
        <w:t xml:space="preserve">4. </w:t>
      </w:r>
      <w:r w:rsidRPr="00C5796A">
        <w:rPr>
          <w:sz w:val="28"/>
          <w:szCs w:val="28"/>
          <w:u w:val="single"/>
        </w:rPr>
        <w:t xml:space="preserve">Перечисление Субсидии осуществляется в установленном порядке на счет Получателя, открытый в подразделениях расчетной сети Центрального банка Российской Федерации или кредитных организациях, </w:t>
      </w:r>
      <w:r w:rsidRPr="00C5796A">
        <w:rPr>
          <w:b/>
          <w:sz w:val="28"/>
          <w:szCs w:val="28"/>
          <w:u w:val="single"/>
        </w:rPr>
        <w:t>или</w:t>
      </w:r>
      <w:r w:rsidRPr="00C5796A">
        <w:rPr>
          <w:sz w:val="28"/>
          <w:szCs w:val="28"/>
          <w:u w:val="single"/>
        </w:rPr>
        <w:t xml:space="preserve">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 </w:t>
      </w:r>
    </w:p>
    <w:p w:rsidR="000623EB" w:rsidRDefault="000623EB" w:rsidP="000623EB">
      <w:pPr>
        <w:pStyle w:val="Default"/>
        <w:rPr>
          <w:sz w:val="28"/>
          <w:szCs w:val="28"/>
        </w:rPr>
      </w:pPr>
      <w:r>
        <w:rPr>
          <w:sz w:val="28"/>
          <w:szCs w:val="28"/>
        </w:rPr>
        <w:t xml:space="preserve">V. Права и обязанности Сторон </w:t>
      </w:r>
    </w:p>
    <w:p w:rsidR="000623EB" w:rsidRDefault="000623EB" w:rsidP="000623EB">
      <w:pPr>
        <w:pStyle w:val="Default"/>
        <w:rPr>
          <w:sz w:val="28"/>
          <w:szCs w:val="28"/>
        </w:rPr>
      </w:pPr>
      <w:r>
        <w:rPr>
          <w:sz w:val="28"/>
          <w:szCs w:val="28"/>
        </w:rPr>
        <w:t xml:space="preserve">5.1. Главный распорядитель средств бюджета муниципального образования обязуется: </w:t>
      </w:r>
    </w:p>
    <w:p w:rsidR="000623EB" w:rsidRDefault="000623EB" w:rsidP="000623EB">
      <w:pPr>
        <w:pStyle w:val="Default"/>
        <w:rPr>
          <w:sz w:val="28"/>
          <w:szCs w:val="28"/>
        </w:rPr>
      </w:pPr>
      <w:r>
        <w:rPr>
          <w:sz w:val="28"/>
          <w:szCs w:val="28"/>
        </w:rPr>
        <w:lastRenderedPageBreak/>
        <w:t xml:space="preserve">5.1.1.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 </w:t>
      </w:r>
    </w:p>
    <w:p w:rsidR="000623EB" w:rsidRDefault="000623EB" w:rsidP="000623EB">
      <w:pPr>
        <w:pStyle w:val="Default"/>
        <w:rPr>
          <w:sz w:val="28"/>
          <w:szCs w:val="28"/>
        </w:rPr>
      </w:pPr>
      <w:r>
        <w:rPr>
          <w:sz w:val="28"/>
          <w:szCs w:val="28"/>
        </w:rPr>
        <w:t xml:space="preserve">5.1.2. Обеспечить перечисление Субсидии в соответствии с настоящим Соглашением. </w:t>
      </w:r>
    </w:p>
    <w:p w:rsidR="000623EB" w:rsidRDefault="000623EB" w:rsidP="000623EB">
      <w:pPr>
        <w:pStyle w:val="Default"/>
        <w:rPr>
          <w:sz w:val="28"/>
          <w:szCs w:val="28"/>
        </w:rPr>
      </w:pPr>
      <w:r>
        <w:rPr>
          <w:sz w:val="28"/>
          <w:szCs w:val="28"/>
        </w:rPr>
        <w:t xml:space="preserve">5.1.3. Осуществлять </w:t>
      </w:r>
      <w:proofErr w:type="gramStart"/>
      <w:r>
        <w:rPr>
          <w:sz w:val="28"/>
          <w:szCs w:val="28"/>
        </w:rPr>
        <w:t>контроль за</w:t>
      </w:r>
      <w:proofErr w:type="gramEnd"/>
      <w:r>
        <w:rPr>
          <w:sz w:val="28"/>
          <w:szCs w:val="28"/>
        </w:rPr>
        <w:t xml:space="preserve"> соблюдением Получателем условий предоставления Субсидии, в том числе за соблюдением целей и порядка предоставления Субсидии Получателю. </w:t>
      </w:r>
    </w:p>
    <w:p w:rsidR="000623EB" w:rsidRDefault="000623EB" w:rsidP="000623EB">
      <w:pPr>
        <w:pStyle w:val="Default"/>
        <w:rPr>
          <w:sz w:val="28"/>
          <w:szCs w:val="28"/>
        </w:rPr>
      </w:pPr>
      <w:r>
        <w:rPr>
          <w:sz w:val="28"/>
          <w:szCs w:val="28"/>
        </w:rPr>
        <w:t>5.1.3.1.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w:t>
      </w:r>
      <w:proofErr w:type="gramStart"/>
      <w:r>
        <w:rPr>
          <w:sz w:val="28"/>
          <w:szCs w:val="28"/>
        </w:rPr>
        <w:t>дств в б</w:t>
      </w:r>
      <w:proofErr w:type="gramEnd"/>
      <w:r>
        <w:rPr>
          <w:sz w:val="28"/>
          <w:szCs w:val="28"/>
        </w:rPr>
        <w:t xml:space="preserve">юджет муниципального образования. </w:t>
      </w:r>
    </w:p>
    <w:p w:rsidR="000623EB" w:rsidRDefault="000623EB" w:rsidP="000623EB">
      <w:pPr>
        <w:pStyle w:val="Default"/>
        <w:rPr>
          <w:sz w:val="28"/>
          <w:szCs w:val="28"/>
        </w:rPr>
      </w:pPr>
      <w:r>
        <w:rPr>
          <w:sz w:val="28"/>
          <w:szCs w:val="28"/>
        </w:rPr>
        <w:t xml:space="preserve">5.2. Главный распорядитель средств бюджета муниципального образования вправе: </w:t>
      </w:r>
    </w:p>
    <w:p w:rsidR="000623EB" w:rsidRDefault="000623EB" w:rsidP="000623EB">
      <w:pPr>
        <w:pStyle w:val="Default"/>
        <w:rPr>
          <w:sz w:val="28"/>
          <w:szCs w:val="28"/>
        </w:rPr>
      </w:pPr>
      <w:r>
        <w:rPr>
          <w:sz w:val="28"/>
          <w:szCs w:val="28"/>
        </w:rPr>
        <w:t xml:space="preserve">5.2.1. Запрашивать у Получателя документы и материалы, необходимые для осуществления </w:t>
      </w:r>
      <w:proofErr w:type="gramStart"/>
      <w:r>
        <w:rPr>
          <w:sz w:val="28"/>
          <w:szCs w:val="28"/>
        </w:rPr>
        <w:t>контроля за</w:t>
      </w:r>
      <w:proofErr w:type="gramEnd"/>
      <w:r>
        <w:rPr>
          <w:sz w:val="28"/>
          <w:szCs w:val="28"/>
        </w:rPr>
        <w:t xml:space="preserve"> соблюдением условий предоставления Субсидии. </w:t>
      </w:r>
    </w:p>
    <w:p w:rsidR="000623EB" w:rsidRDefault="000623EB" w:rsidP="000623EB">
      <w:pPr>
        <w:pStyle w:val="Default"/>
        <w:rPr>
          <w:sz w:val="28"/>
          <w:szCs w:val="28"/>
        </w:rPr>
      </w:pPr>
      <w:r>
        <w:rPr>
          <w:sz w:val="28"/>
          <w:szCs w:val="28"/>
        </w:rPr>
        <w:t xml:space="preserve">5.2.2. Отказать Получателю в предоставлении Субсидии в случаях, предусмотренных Правилами предоставления субсидии. </w:t>
      </w:r>
    </w:p>
    <w:p w:rsidR="000623EB" w:rsidRDefault="000623EB" w:rsidP="000623EB">
      <w:pPr>
        <w:pStyle w:val="Default"/>
        <w:rPr>
          <w:sz w:val="28"/>
          <w:szCs w:val="28"/>
        </w:rPr>
      </w:pPr>
      <w:r>
        <w:rPr>
          <w:sz w:val="28"/>
          <w:szCs w:val="28"/>
        </w:rPr>
        <w:t xml:space="preserve">5.2.3. Проводить проверки соблюдения Получателем условий, целей и порядка предоставления Субсидии. </w:t>
      </w:r>
    </w:p>
    <w:p w:rsidR="000623EB" w:rsidRDefault="000623EB" w:rsidP="000623EB">
      <w:pPr>
        <w:pStyle w:val="Default"/>
        <w:rPr>
          <w:sz w:val="28"/>
          <w:szCs w:val="28"/>
        </w:rPr>
      </w:pPr>
      <w:r>
        <w:rPr>
          <w:sz w:val="28"/>
          <w:szCs w:val="28"/>
        </w:rPr>
        <w:t xml:space="preserve">5.3. Получатель обязуется: </w:t>
      </w:r>
    </w:p>
    <w:p w:rsidR="000623EB" w:rsidRDefault="000623EB" w:rsidP="000623EB">
      <w:pPr>
        <w:pStyle w:val="Default"/>
        <w:rPr>
          <w:sz w:val="28"/>
          <w:szCs w:val="28"/>
        </w:rPr>
      </w:pPr>
      <w:r>
        <w:rPr>
          <w:sz w:val="28"/>
          <w:szCs w:val="28"/>
        </w:rPr>
        <w:t xml:space="preserve">5.3.1. Обеспечивать исполнение </w:t>
      </w:r>
      <w:proofErr w:type="gramStart"/>
      <w:r>
        <w:rPr>
          <w:sz w:val="28"/>
          <w:szCs w:val="28"/>
        </w:rPr>
        <w:t>требований Главного распорядителя средств бюджета муниципального образования</w:t>
      </w:r>
      <w:proofErr w:type="gramEnd"/>
      <w:r w:rsidR="00C5796A">
        <w:rPr>
          <w:sz w:val="28"/>
          <w:szCs w:val="28"/>
        </w:rPr>
        <w:t xml:space="preserve"> </w:t>
      </w:r>
      <w:r>
        <w:rPr>
          <w:sz w:val="28"/>
          <w:szCs w:val="28"/>
        </w:rPr>
        <w:t>по возврату средств в бюджет муниципального образования в случае</w:t>
      </w:r>
      <w:r w:rsidR="00C5796A">
        <w:rPr>
          <w:sz w:val="28"/>
          <w:szCs w:val="28"/>
        </w:rPr>
        <w:t xml:space="preserve"> </w:t>
      </w:r>
      <w:r>
        <w:rPr>
          <w:sz w:val="28"/>
          <w:szCs w:val="28"/>
        </w:rPr>
        <w:t xml:space="preserve">установления фактов нарушения условий предоставления субсидии. </w:t>
      </w:r>
    </w:p>
    <w:p w:rsidR="000623EB" w:rsidRDefault="000623EB" w:rsidP="000623EB">
      <w:pPr>
        <w:pStyle w:val="Default"/>
        <w:rPr>
          <w:sz w:val="28"/>
          <w:szCs w:val="28"/>
        </w:rPr>
      </w:pPr>
      <w:r>
        <w:rPr>
          <w:sz w:val="28"/>
          <w:szCs w:val="28"/>
        </w:rPr>
        <w:t xml:space="preserve">5.3.2. 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отчета об использовании субсидии с приложением подтверждающих документов (заверенных копий платежных поручений с отметкой банка) согласно Приложению № 6 к Правилам предоставления субсидии. </w:t>
      </w:r>
    </w:p>
    <w:p w:rsidR="00C5796A" w:rsidRDefault="000623EB" w:rsidP="00C5796A">
      <w:pPr>
        <w:pStyle w:val="Default"/>
        <w:rPr>
          <w:sz w:val="28"/>
          <w:szCs w:val="28"/>
        </w:rPr>
      </w:pPr>
      <w:r>
        <w:rPr>
          <w:sz w:val="28"/>
          <w:szCs w:val="28"/>
        </w:rPr>
        <w:t xml:space="preserve">5.3.3. Соблюдать условия предоставления Субсидии, предусмотренные Правилами предоставления субсидии и настоящим Соглашением. </w:t>
      </w:r>
    </w:p>
    <w:p w:rsidR="000623EB" w:rsidRDefault="000623EB" w:rsidP="00C5796A">
      <w:pPr>
        <w:pStyle w:val="Default"/>
        <w:rPr>
          <w:sz w:val="28"/>
          <w:szCs w:val="28"/>
        </w:rPr>
      </w:pPr>
      <w:r>
        <w:rPr>
          <w:sz w:val="28"/>
          <w:szCs w:val="28"/>
        </w:rPr>
        <w:t xml:space="preserve">5.3.4. 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 </w:t>
      </w:r>
    </w:p>
    <w:p w:rsidR="000623EB" w:rsidRDefault="000623EB" w:rsidP="000623EB">
      <w:pPr>
        <w:pStyle w:val="Default"/>
        <w:rPr>
          <w:sz w:val="28"/>
          <w:szCs w:val="28"/>
        </w:rPr>
      </w:pPr>
      <w:r>
        <w:rPr>
          <w:sz w:val="28"/>
          <w:szCs w:val="28"/>
        </w:rPr>
        <w:t xml:space="preserve">5.3.5. 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отчеты и материалы, подтверждающие соблюдение условий, целей и порядка предоставления Субсидии. </w:t>
      </w:r>
    </w:p>
    <w:p w:rsidR="000623EB" w:rsidRDefault="000623EB" w:rsidP="000623EB">
      <w:pPr>
        <w:pStyle w:val="Default"/>
        <w:rPr>
          <w:sz w:val="28"/>
          <w:szCs w:val="28"/>
        </w:rPr>
      </w:pPr>
      <w:r>
        <w:rPr>
          <w:sz w:val="28"/>
          <w:szCs w:val="28"/>
        </w:rPr>
        <w:t xml:space="preserve">5.3.6. Нести ответственность за достоверность информации и показателей, отражаемых в представляемых Главному распорядителю средств бюджета муниципального образования документах. </w:t>
      </w:r>
    </w:p>
    <w:p w:rsidR="000623EB" w:rsidRDefault="000623EB" w:rsidP="000623EB">
      <w:pPr>
        <w:pStyle w:val="Default"/>
        <w:rPr>
          <w:sz w:val="28"/>
          <w:szCs w:val="28"/>
        </w:rPr>
      </w:pPr>
      <w:r>
        <w:rPr>
          <w:sz w:val="28"/>
          <w:szCs w:val="28"/>
        </w:rPr>
        <w:lastRenderedPageBreak/>
        <w:t xml:space="preserve">5.3.7. 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 </w:t>
      </w:r>
    </w:p>
    <w:p w:rsidR="000623EB" w:rsidRDefault="000623EB" w:rsidP="000623EB">
      <w:pPr>
        <w:pStyle w:val="Default"/>
        <w:rPr>
          <w:sz w:val="28"/>
          <w:szCs w:val="28"/>
        </w:rPr>
      </w:pPr>
      <w:r>
        <w:rPr>
          <w:sz w:val="28"/>
          <w:szCs w:val="28"/>
        </w:rPr>
        <w:t xml:space="preserve">5.4. Получатель вправе: </w:t>
      </w:r>
    </w:p>
    <w:p w:rsidR="000623EB" w:rsidRDefault="000623EB" w:rsidP="000623EB">
      <w:pPr>
        <w:pStyle w:val="Default"/>
        <w:rPr>
          <w:sz w:val="28"/>
          <w:szCs w:val="28"/>
        </w:rPr>
      </w:pPr>
      <w:r>
        <w:rPr>
          <w:sz w:val="28"/>
          <w:szCs w:val="28"/>
        </w:rPr>
        <w:t xml:space="preserve">5.4.1. Обращаться к Главному распорядителю средств бюджета муниципального образования за разъяснениями в связи с исполнением настоящего Соглашения. </w:t>
      </w:r>
    </w:p>
    <w:p w:rsidR="000623EB" w:rsidRDefault="000623EB" w:rsidP="000623EB">
      <w:pPr>
        <w:pStyle w:val="Default"/>
        <w:rPr>
          <w:sz w:val="28"/>
          <w:szCs w:val="28"/>
        </w:rPr>
      </w:pPr>
      <w:r>
        <w:rPr>
          <w:sz w:val="28"/>
          <w:szCs w:val="28"/>
        </w:rPr>
        <w:t xml:space="preserve">5.4.2. Получить Субсидию из бюджета муниципального образования при выполнении условий ее предоставления, установленных Правилами предоставления субсидии и настоящим Соглашением. </w:t>
      </w:r>
    </w:p>
    <w:p w:rsidR="000623EB" w:rsidRDefault="000623EB" w:rsidP="000623EB">
      <w:pPr>
        <w:pStyle w:val="Default"/>
        <w:rPr>
          <w:sz w:val="28"/>
          <w:szCs w:val="28"/>
        </w:rPr>
      </w:pPr>
      <w:r>
        <w:rPr>
          <w:sz w:val="28"/>
          <w:szCs w:val="28"/>
        </w:rPr>
        <w:t xml:space="preserve">VI. Ответственность Сторон </w:t>
      </w:r>
    </w:p>
    <w:p w:rsidR="000623EB" w:rsidRDefault="000623EB" w:rsidP="000623EB">
      <w:pPr>
        <w:pStyle w:val="Default"/>
        <w:rPr>
          <w:sz w:val="28"/>
          <w:szCs w:val="28"/>
        </w:rPr>
      </w:pPr>
      <w:r>
        <w:rPr>
          <w:sz w:val="28"/>
          <w:szCs w:val="28"/>
        </w:rPr>
        <w:t xml:space="preserve">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0623EB" w:rsidRDefault="000623EB" w:rsidP="000623EB">
      <w:pPr>
        <w:pStyle w:val="Default"/>
        <w:rPr>
          <w:sz w:val="28"/>
          <w:szCs w:val="28"/>
        </w:rPr>
      </w:pPr>
      <w:r>
        <w:rPr>
          <w:sz w:val="28"/>
          <w:szCs w:val="28"/>
        </w:rPr>
        <w:t xml:space="preserve">VII. Заключительные положения </w:t>
      </w:r>
    </w:p>
    <w:p w:rsidR="000623EB" w:rsidRDefault="000623EB" w:rsidP="000623EB">
      <w:pPr>
        <w:pStyle w:val="Default"/>
        <w:rPr>
          <w:sz w:val="28"/>
          <w:szCs w:val="28"/>
        </w:rPr>
      </w:pPr>
      <w:r>
        <w:rPr>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Pr>
          <w:sz w:val="28"/>
          <w:szCs w:val="28"/>
        </w:rPr>
        <w:t>недостижении</w:t>
      </w:r>
      <w:proofErr w:type="spellEnd"/>
      <w:r>
        <w:rPr>
          <w:sz w:val="28"/>
          <w:szCs w:val="28"/>
        </w:rPr>
        <w:t xml:space="preserve"> согласия споры между Сторонами решаются в судебном порядке. </w:t>
      </w:r>
    </w:p>
    <w:p w:rsidR="000623EB" w:rsidRDefault="000623EB" w:rsidP="000623EB">
      <w:pPr>
        <w:pStyle w:val="Default"/>
        <w:rPr>
          <w:sz w:val="28"/>
          <w:szCs w:val="28"/>
        </w:rPr>
      </w:pPr>
      <w:r>
        <w:rPr>
          <w:sz w:val="28"/>
          <w:szCs w:val="28"/>
        </w:rPr>
        <w:t xml:space="preserve">7.2. Соглашение вступает в силу после его заключения Сторонами и действует до исполнения Сторонами своих обязательств. </w:t>
      </w:r>
    </w:p>
    <w:p w:rsidR="00C5796A" w:rsidRDefault="000623EB" w:rsidP="00C5796A">
      <w:pPr>
        <w:pStyle w:val="Default"/>
        <w:rPr>
          <w:sz w:val="28"/>
          <w:szCs w:val="28"/>
        </w:rPr>
      </w:pPr>
      <w:r>
        <w:rPr>
          <w:sz w:val="28"/>
          <w:szCs w:val="28"/>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 </w:t>
      </w:r>
    </w:p>
    <w:p w:rsidR="000623EB" w:rsidRDefault="000623EB" w:rsidP="00C5796A">
      <w:pPr>
        <w:pStyle w:val="Default"/>
        <w:rPr>
          <w:sz w:val="28"/>
          <w:szCs w:val="28"/>
        </w:rPr>
      </w:pPr>
      <w:r>
        <w:rPr>
          <w:sz w:val="28"/>
          <w:szCs w:val="28"/>
        </w:rPr>
        <w:t xml:space="preserve">7.4. Расторжение настоящего Соглашения возможно при взаимном согласии Сторон. </w:t>
      </w:r>
    </w:p>
    <w:p w:rsidR="00C5796A" w:rsidRDefault="00C5796A" w:rsidP="00C5796A">
      <w:pPr>
        <w:pStyle w:val="Default"/>
        <w:rPr>
          <w:sz w:val="28"/>
          <w:szCs w:val="28"/>
        </w:rPr>
      </w:pPr>
    </w:p>
    <w:p w:rsidR="00C5796A" w:rsidRDefault="00C5796A" w:rsidP="00C5796A">
      <w:pPr>
        <w:pStyle w:val="Default"/>
        <w:rPr>
          <w:sz w:val="28"/>
          <w:szCs w:val="28"/>
        </w:rPr>
      </w:pPr>
      <w:r>
        <w:rPr>
          <w:sz w:val="28"/>
          <w:szCs w:val="28"/>
        </w:rPr>
        <w:t>VIII. Платежные реквизиты сторон</w:t>
      </w:r>
    </w:p>
    <w:tbl>
      <w:tblPr>
        <w:tblW w:w="0" w:type="auto"/>
        <w:tblBorders>
          <w:top w:val="nil"/>
          <w:left w:val="nil"/>
          <w:bottom w:val="nil"/>
          <w:right w:val="nil"/>
        </w:tblBorders>
        <w:tblLayout w:type="fixed"/>
        <w:tblLook w:val="0000"/>
      </w:tblPr>
      <w:tblGrid>
        <w:gridCol w:w="4283"/>
        <w:gridCol w:w="4283"/>
      </w:tblGrid>
      <w:tr w:rsidR="000623EB">
        <w:trPr>
          <w:trHeight w:val="449"/>
        </w:trPr>
        <w:tc>
          <w:tcPr>
            <w:tcW w:w="4283" w:type="dxa"/>
          </w:tcPr>
          <w:p w:rsidR="00C5796A" w:rsidRDefault="00C5796A">
            <w:pPr>
              <w:pStyle w:val="Default"/>
              <w:rPr>
                <w:sz w:val="28"/>
                <w:szCs w:val="28"/>
              </w:rPr>
            </w:pPr>
          </w:p>
          <w:p w:rsidR="000623EB" w:rsidRDefault="000623EB">
            <w:pPr>
              <w:pStyle w:val="Default"/>
              <w:rPr>
                <w:sz w:val="28"/>
                <w:szCs w:val="28"/>
              </w:rPr>
            </w:pPr>
            <w:r>
              <w:rPr>
                <w:sz w:val="28"/>
                <w:szCs w:val="28"/>
              </w:rPr>
              <w:t xml:space="preserve">Главный </w:t>
            </w:r>
          </w:p>
          <w:p w:rsidR="000623EB" w:rsidRDefault="000623EB">
            <w:pPr>
              <w:pStyle w:val="Default"/>
              <w:rPr>
                <w:sz w:val="28"/>
                <w:szCs w:val="28"/>
              </w:rPr>
            </w:pPr>
            <w:r>
              <w:rPr>
                <w:sz w:val="28"/>
                <w:szCs w:val="28"/>
              </w:rPr>
              <w:t xml:space="preserve">распорядитель средств </w:t>
            </w:r>
          </w:p>
          <w:p w:rsidR="000623EB" w:rsidRDefault="000623EB" w:rsidP="00C5796A">
            <w:pPr>
              <w:pStyle w:val="Default"/>
              <w:rPr>
                <w:sz w:val="28"/>
                <w:szCs w:val="28"/>
              </w:rPr>
            </w:pPr>
            <w:r>
              <w:rPr>
                <w:sz w:val="28"/>
                <w:szCs w:val="28"/>
              </w:rPr>
              <w:t xml:space="preserve">бюджета </w:t>
            </w:r>
          </w:p>
        </w:tc>
        <w:tc>
          <w:tcPr>
            <w:tcW w:w="4283" w:type="dxa"/>
          </w:tcPr>
          <w:p w:rsidR="00C5796A" w:rsidRDefault="00C5796A">
            <w:pPr>
              <w:pStyle w:val="Default"/>
              <w:rPr>
                <w:sz w:val="28"/>
                <w:szCs w:val="28"/>
              </w:rPr>
            </w:pPr>
          </w:p>
          <w:p w:rsidR="00C5796A" w:rsidRDefault="00C5796A">
            <w:pPr>
              <w:pStyle w:val="Default"/>
              <w:rPr>
                <w:sz w:val="28"/>
                <w:szCs w:val="28"/>
              </w:rPr>
            </w:pPr>
          </w:p>
          <w:p w:rsidR="00C5796A" w:rsidRDefault="00C5796A">
            <w:pPr>
              <w:pStyle w:val="Default"/>
              <w:rPr>
                <w:sz w:val="28"/>
                <w:szCs w:val="28"/>
              </w:rPr>
            </w:pPr>
          </w:p>
          <w:p w:rsidR="000623EB" w:rsidRDefault="000623EB">
            <w:pPr>
              <w:pStyle w:val="Default"/>
              <w:rPr>
                <w:sz w:val="28"/>
                <w:szCs w:val="28"/>
              </w:rPr>
            </w:pPr>
            <w:r>
              <w:rPr>
                <w:sz w:val="28"/>
                <w:szCs w:val="28"/>
              </w:rPr>
              <w:t xml:space="preserve">Получатель Субсидии </w:t>
            </w:r>
          </w:p>
        </w:tc>
      </w:tr>
      <w:tr w:rsidR="000623EB">
        <w:trPr>
          <w:trHeight w:val="449"/>
        </w:trPr>
        <w:tc>
          <w:tcPr>
            <w:tcW w:w="4283" w:type="dxa"/>
          </w:tcPr>
          <w:p w:rsidR="000623EB" w:rsidRDefault="000623EB">
            <w:pPr>
              <w:pStyle w:val="Default"/>
              <w:rPr>
                <w:sz w:val="28"/>
                <w:szCs w:val="28"/>
              </w:rPr>
            </w:pPr>
            <w:r>
              <w:rPr>
                <w:sz w:val="28"/>
                <w:szCs w:val="28"/>
              </w:rPr>
              <w:t xml:space="preserve">Наименование главного </w:t>
            </w:r>
          </w:p>
          <w:p w:rsidR="000623EB" w:rsidRDefault="000623EB">
            <w:pPr>
              <w:pStyle w:val="Default"/>
              <w:rPr>
                <w:sz w:val="28"/>
                <w:szCs w:val="28"/>
              </w:rPr>
            </w:pPr>
            <w:r>
              <w:rPr>
                <w:sz w:val="28"/>
                <w:szCs w:val="28"/>
              </w:rPr>
              <w:t xml:space="preserve">распорядителя средств </w:t>
            </w:r>
          </w:p>
          <w:p w:rsidR="000623EB" w:rsidRDefault="000623EB">
            <w:pPr>
              <w:pStyle w:val="Default"/>
              <w:rPr>
                <w:sz w:val="28"/>
                <w:szCs w:val="28"/>
              </w:rPr>
            </w:pPr>
            <w:r>
              <w:rPr>
                <w:sz w:val="28"/>
                <w:szCs w:val="28"/>
              </w:rPr>
              <w:t xml:space="preserve">областного бюджета </w:t>
            </w:r>
          </w:p>
        </w:tc>
        <w:tc>
          <w:tcPr>
            <w:tcW w:w="4283" w:type="dxa"/>
          </w:tcPr>
          <w:p w:rsidR="000623EB" w:rsidRDefault="000623EB">
            <w:pPr>
              <w:pStyle w:val="Default"/>
              <w:rPr>
                <w:sz w:val="28"/>
                <w:szCs w:val="28"/>
              </w:rPr>
            </w:pPr>
            <w:r>
              <w:rPr>
                <w:sz w:val="28"/>
                <w:szCs w:val="28"/>
              </w:rPr>
              <w:t xml:space="preserve">Наименование Получателя </w:t>
            </w:r>
          </w:p>
        </w:tc>
      </w:tr>
      <w:tr w:rsidR="000623EB">
        <w:trPr>
          <w:trHeight w:val="288"/>
        </w:trPr>
        <w:tc>
          <w:tcPr>
            <w:tcW w:w="4283" w:type="dxa"/>
          </w:tcPr>
          <w:p w:rsidR="000623EB" w:rsidRDefault="000623EB">
            <w:pPr>
              <w:pStyle w:val="Default"/>
              <w:rPr>
                <w:sz w:val="28"/>
                <w:szCs w:val="28"/>
              </w:rPr>
            </w:pPr>
            <w:r>
              <w:rPr>
                <w:sz w:val="28"/>
                <w:szCs w:val="28"/>
              </w:rPr>
              <w:t xml:space="preserve">Место нахождения: </w:t>
            </w:r>
          </w:p>
          <w:p w:rsidR="000623EB" w:rsidRDefault="000623EB">
            <w:pPr>
              <w:pStyle w:val="Default"/>
              <w:rPr>
                <w:sz w:val="28"/>
                <w:szCs w:val="28"/>
              </w:rPr>
            </w:pPr>
            <w:r>
              <w:rPr>
                <w:sz w:val="28"/>
                <w:szCs w:val="28"/>
              </w:rPr>
              <w:t xml:space="preserve">(юридический адрес) </w:t>
            </w:r>
          </w:p>
        </w:tc>
        <w:tc>
          <w:tcPr>
            <w:tcW w:w="4283" w:type="dxa"/>
          </w:tcPr>
          <w:p w:rsidR="000623EB" w:rsidRDefault="000623EB">
            <w:pPr>
              <w:pStyle w:val="Default"/>
              <w:rPr>
                <w:sz w:val="28"/>
                <w:szCs w:val="28"/>
              </w:rPr>
            </w:pPr>
            <w:r>
              <w:rPr>
                <w:sz w:val="28"/>
                <w:szCs w:val="28"/>
              </w:rPr>
              <w:t xml:space="preserve">Место нахождения: </w:t>
            </w:r>
          </w:p>
          <w:p w:rsidR="000623EB" w:rsidRDefault="000623EB">
            <w:pPr>
              <w:pStyle w:val="Default"/>
              <w:rPr>
                <w:sz w:val="28"/>
                <w:szCs w:val="28"/>
              </w:rPr>
            </w:pPr>
            <w:r>
              <w:rPr>
                <w:sz w:val="28"/>
                <w:szCs w:val="28"/>
              </w:rPr>
              <w:t xml:space="preserve">(юридический адрес) </w:t>
            </w:r>
          </w:p>
        </w:tc>
      </w:tr>
      <w:tr w:rsidR="000623EB">
        <w:trPr>
          <w:trHeight w:val="127"/>
        </w:trPr>
        <w:tc>
          <w:tcPr>
            <w:tcW w:w="4283" w:type="dxa"/>
          </w:tcPr>
          <w:p w:rsidR="000623EB" w:rsidRDefault="000623EB">
            <w:pPr>
              <w:pStyle w:val="Default"/>
              <w:rPr>
                <w:sz w:val="28"/>
                <w:szCs w:val="28"/>
              </w:rPr>
            </w:pPr>
            <w:r>
              <w:rPr>
                <w:sz w:val="28"/>
                <w:szCs w:val="28"/>
              </w:rPr>
              <w:t xml:space="preserve">Платежные реквизиты: </w:t>
            </w:r>
          </w:p>
        </w:tc>
        <w:tc>
          <w:tcPr>
            <w:tcW w:w="4283" w:type="dxa"/>
          </w:tcPr>
          <w:p w:rsidR="000623EB" w:rsidRDefault="000623EB">
            <w:pPr>
              <w:pStyle w:val="Default"/>
              <w:rPr>
                <w:sz w:val="28"/>
                <w:szCs w:val="28"/>
              </w:rPr>
            </w:pPr>
            <w:r>
              <w:rPr>
                <w:sz w:val="28"/>
                <w:szCs w:val="28"/>
              </w:rPr>
              <w:t xml:space="preserve">Платежные реквизиты: </w:t>
            </w:r>
          </w:p>
        </w:tc>
      </w:tr>
    </w:tbl>
    <w:p w:rsidR="000623EB" w:rsidRDefault="000623EB" w:rsidP="000623EB">
      <w:pPr>
        <w:pStyle w:val="Default"/>
        <w:rPr>
          <w:sz w:val="28"/>
          <w:szCs w:val="28"/>
        </w:rPr>
      </w:pPr>
    </w:p>
    <w:p w:rsidR="000623EB" w:rsidRDefault="000623EB" w:rsidP="000623EB">
      <w:pPr>
        <w:pStyle w:val="Default"/>
        <w:rPr>
          <w:sz w:val="28"/>
          <w:szCs w:val="28"/>
        </w:rPr>
      </w:pPr>
    </w:p>
    <w:p w:rsidR="000623EB" w:rsidRDefault="000623EB" w:rsidP="00C5796A">
      <w:pPr>
        <w:pStyle w:val="Default"/>
        <w:jc w:val="right"/>
        <w:rPr>
          <w:sz w:val="28"/>
          <w:szCs w:val="28"/>
        </w:rPr>
      </w:pPr>
      <w:r>
        <w:rPr>
          <w:sz w:val="28"/>
          <w:szCs w:val="28"/>
        </w:rPr>
        <w:t xml:space="preserve">Приложение № 2 </w:t>
      </w:r>
    </w:p>
    <w:p w:rsidR="00C5796A" w:rsidRDefault="000623EB" w:rsidP="00C5796A">
      <w:pPr>
        <w:pStyle w:val="Default"/>
        <w:jc w:val="right"/>
        <w:rPr>
          <w:sz w:val="28"/>
          <w:szCs w:val="28"/>
        </w:rPr>
      </w:pPr>
      <w:r>
        <w:rPr>
          <w:sz w:val="28"/>
          <w:szCs w:val="28"/>
        </w:rPr>
        <w:t xml:space="preserve">к Порядку предоставления субсидий </w:t>
      </w:r>
    </w:p>
    <w:p w:rsidR="000623EB" w:rsidRDefault="000623EB" w:rsidP="00C5796A">
      <w:pPr>
        <w:pStyle w:val="Default"/>
        <w:jc w:val="right"/>
        <w:rPr>
          <w:sz w:val="28"/>
          <w:szCs w:val="28"/>
        </w:rPr>
      </w:pPr>
      <w:r>
        <w:rPr>
          <w:sz w:val="28"/>
          <w:szCs w:val="28"/>
        </w:rPr>
        <w:t xml:space="preserve">теплоснабжающим организациям </w:t>
      </w:r>
    </w:p>
    <w:p w:rsidR="00C5796A" w:rsidRDefault="000623EB" w:rsidP="00C5796A">
      <w:pPr>
        <w:pStyle w:val="Default"/>
        <w:jc w:val="right"/>
        <w:rPr>
          <w:sz w:val="28"/>
          <w:szCs w:val="28"/>
        </w:rPr>
      </w:pPr>
      <w:r>
        <w:rPr>
          <w:sz w:val="28"/>
          <w:szCs w:val="28"/>
        </w:rPr>
        <w:t>на финансовое обеспечение (возмещение)</w:t>
      </w:r>
    </w:p>
    <w:p w:rsidR="000623EB" w:rsidRDefault="000623EB" w:rsidP="00C5796A">
      <w:pPr>
        <w:pStyle w:val="Default"/>
        <w:jc w:val="right"/>
        <w:rPr>
          <w:sz w:val="28"/>
          <w:szCs w:val="28"/>
        </w:rPr>
      </w:pPr>
      <w:r>
        <w:rPr>
          <w:sz w:val="28"/>
          <w:szCs w:val="28"/>
        </w:rPr>
        <w:t xml:space="preserve"> затрат, связанных с погашением задолженности </w:t>
      </w:r>
    </w:p>
    <w:p w:rsidR="000623EB" w:rsidRDefault="000623EB" w:rsidP="00C5796A">
      <w:pPr>
        <w:pStyle w:val="Default"/>
        <w:jc w:val="right"/>
        <w:rPr>
          <w:sz w:val="28"/>
          <w:szCs w:val="28"/>
        </w:rPr>
      </w:pPr>
      <w:r>
        <w:rPr>
          <w:sz w:val="28"/>
          <w:szCs w:val="28"/>
        </w:rPr>
        <w:t xml:space="preserve">за топливно-энергетические ресурсы </w:t>
      </w:r>
    </w:p>
    <w:p w:rsidR="00C5796A" w:rsidRDefault="00C5796A" w:rsidP="000623EB">
      <w:pPr>
        <w:pStyle w:val="Default"/>
        <w:rPr>
          <w:sz w:val="28"/>
          <w:szCs w:val="28"/>
        </w:rPr>
      </w:pPr>
    </w:p>
    <w:p w:rsidR="00C5796A" w:rsidRDefault="000623EB" w:rsidP="00C5796A">
      <w:pPr>
        <w:pStyle w:val="Default"/>
        <w:jc w:val="right"/>
        <w:rPr>
          <w:sz w:val="28"/>
          <w:szCs w:val="28"/>
        </w:rPr>
      </w:pPr>
      <w:r>
        <w:rPr>
          <w:sz w:val="28"/>
          <w:szCs w:val="28"/>
        </w:rPr>
        <w:t xml:space="preserve">от ___________ </w:t>
      </w:r>
      <w:proofErr w:type="gramStart"/>
      <w:r>
        <w:rPr>
          <w:sz w:val="28"/>
          <w:szCs w:val="28"/>
        </w:rPr>
        <w:t>г</w:t>
      </w:r>
      <w:proofErr w:type="gramEnd"/>
      <w:r>
        <w:rPr>
          <w:sz w:val="28"/>
          <w:szCs w:val="28"/>
        </w:rPr>
        <w:t xml:space="preserve">. № _____________ </w:t>
      </w:r>
    </w:p>
    <w:p w:rsidR="000623EB" w:rsidRDefault="000623EB" w:rsidP="00C5796A">
      <w:pPr>
        <w:pStyle w:val="Default"/>
        <w:jc w:val="right"/>
        <w:rPr>
          <w:sz w:val="28"/>
          <w:szCs w:val="28"/>
        </w:rPr>
      </w:pPr>
      <w:r>
        <w:rPr>
          <w:sz w:val="28"/>
          <w:szCs w:val="28"/>
        </w:rPr>
        <w:t xml:space="preserve">В Уполномоченный орган </w:t>
      </w:r>
    </w:p>
    <w:p w:rsidR="000623EB" w:rsidRDefault="000623EB" w:rsidP="003403AB">
      <w:pPr>
        <w:pStyle w:val="Default"/>
        <w:jc w:val="center"/>
        <w:rPr>
          <w:sz w:val="28"/>
          <w:szCs w:val="28"/>
        </w:rPr>
      </w:pPr>
      <w:r>
        <w:rPr>
          <w:sz w:val="28"/>
          <w:szCs w:val="28"/>
        </w:rPr>
        <w:t>Заявка</w:t>
      </w:r>
    </w:p>
    <w:p w:rsidR="000623EB" w:rsidRDefault="000623EB" w:rsidP="003403AB">
      <w:pPr>
        <w:pStyle w:val="Default"/>
        <w:jc w:val="center"/>
        <w:rPr>
          <w:sz w:val="28"/>
          <w:szCs w:val="28"/>
        </w:rPr>
      </w:pPr>
      <w:r>
        <w:rPr>
          <w:sz w:val="28"/>
          <w:szCs w:val="28"/>
        </w:rPr>
        <w:t>на предоставление субсидии на финансовое обеспечение (возмещение) затрат, связанных с погашением задолженности</w:t>
      </w:r>
    </w:p>
    <w:p w:rsidR="000623EB" w:rsidRDefault="000623EB" w:rsidP="003403AB">
      <w:pPr>
        <w:pStyle w:val="Default"/>
        <w:jc w:val="center"/>
        <w:rPr>
          <w:sz w:val="28"/>
          <w:szCs w:val="28"/>
        </w:rPr>
      </w:pPr>
      <w:r>
        <w:rPr>
          <w:sz w:val="28"/>
          <w:szCs w:val="28"/>
        </w:rPr>
        <w:t>за топливно-энергетические ресурсы за ________________ 20___ года</w:t>
      </w:r>
    </w:p>
    <w:p w:rsidR="003403AB" w:rsidRDefault="003403AB" w:rsidP="003403AB">
      <w:pPr>
        <w:pStyle w:val="Default"/>
        <w:jc w:val="center"/>
        <w:rPr>
          <w:sz w:val="28"/>
          <w:szCs w:val="28"/>
        </w:rPr>
      </w:pPr>
    </w:p>
    <w:p w:rsidR="003403AB" w:rsidRDefault="003403AB" w:rsidP="000623EB">
      <w:pPr>
        <w:pStyle w:val="Default"/>
        <w:rPr>
          <w:sz w:val="28"/>
          <w:szCs w:val="28"/>
        </w:rPr>
      </w:pPr>
    </w:p>
    <w:p w:rsidR="000623EB" w:rsidRDefault="000623EB" w:rsidP="000623EB">
      <w:pPr>
        <w:pStyle w:val="Default"/>
        <w:rPr>
          <w:sz w:val="28"/>
          <w:szCs w:val="28"/>
        </w:rPr>
      </w:pPr>
      <w:r>
        <w:rPr>
          <w:sz w:val="28"/>
          <w:szCs w:val="28"/>
        </w:rPr>
        <w:t xml:space="preserve">Прошу предоставить субсидию на финансовое обеспечение (возмещение) затрат, связанных с погашением задолженности за топливные ресурсы, </w:t>
      </w:r>
      <w:proofErr w:type="gramStart"/>
      <w:r>
        <w:rPr>
          <w:sz w:val="28"/>
          <w:szCs w:val="28"/>
        </w:rPr>
        <w:t>для</w:t>
      </w:r>
      <w:proofErr w:type="gramEnd"/>
      <w:r>
        <w:rPr>
          <w:sz w:val="28"/>
          <w:szCs w:val="28"/>
        </w:rPr>
        <w:t xml:space="preserve"> </w:t>
      </w:r>
    </w:p>
    <w:p w:rsidR="000623EB" w:rsidRDefault="000623EB" w:rsidP="000623EB">
      <w:pPr>
        <w:pStyle w:val="Default"/>
        <w:rPr>
          <w:sz w:val="28"/>
          <w:szCs w:val="28"/>
        </w:rPr>
      </w:pPr>
      <w:r>
        <w:rPr>
          <w:sz w:val="28"/>
          <w:szCs w:val="28"/>
        </w:rPr>
        <w:t xml:space="preserve">__________________________________________________________________ </w:t>
      </w:r>
    </w:p>
    <w:p w:rsidR="000623EB" w:rsidRDefault="000623EB" w:rsidP="000623EB">
      <w:pPr>
        <w:pStyle w:val="Default"/>
        <w:rPr>
          <w:sz w:val="28"/>
          <w:szCs w:val="28"/>
        </w:rPr>
      </w:pPr>
      <w:r>
        <w:rPr>
          <w:sz w:val="28"/>
          <w:szCs w:val="28"/>
        </w:rPr>
        <w:t xml:space="preserve">(наименование теплоснабжающей организации, адрес) </w:t>
      </w:r>
    </w:p>
    <w:p w:rsidR="000623EB" w:rsidRDefault="000623EB" w:rsidP="000623EB">
      <w:pPr>
        <w:pStyle w:val="Default"/>
        <w:rPr>
          <w:sz w:val="28"/>
          <w:szCs w:val="28"/>
        </w:rPr>
      </w:pPr>
      <w:r>
        <w:rPr>
          <w:sz w:val="28"/>
          <w:szCs w:val="28"/>
        </w:rPr>
        <w:t xml:space="preserve">и перечислить на расчетный счет: </w:t>
      </w:r>
    </w:p>
    <w:p w:rsidR="000623EB" w:rsidRDefault="000623EB" w:rsidP="000623EB">
      <w:pPr>
        <w:pStyle w:val="Default"/>
        <w:rPr>
          <w:sz w:val="28"/>
          <w:szCs w:val="28"/>
        </w:rPr>
      </w:pPr>
      <w:r>
        <w:rPr>
          <w:sz w:val="28"/>
          <w:szCs w:val="28"/>
        </w:rPr>
        <w:t xml:space="preserve">__________________________________________________________________ </w:t>
      </w:r>
    </w:p>
    <w:p w:rsidR="000623EB" w:rsidRDefault="000623EB" w:rsidP="000623EB">
      <w:pPr>
        <w:pStyle w:val="Default"/>
        <w:rPr>
          <w:sz w:val="28"/>
          <w:szCs w:val="28"/>
        </w:rPr>
      </w:pPr>
      <w:r>
        <w:rPr>
          <w:sz w:val="28"/>
          <w:szCs w:val="28"/>
        </w:rPr>
        <w:t xml:space="preserve">(банковские реквизиты, ИНН, КПП) </w:t>
      </w:r>
    </w:p>
    <w:p w:rsidR="000623EB" w:rsidRDefault="000623EB" w:rsidP="000623EB">
      <w:pPr>
        <w:pStyle w:val="Default"/>
        <w:rPr>
          <w:sz w:val="28"/>
          <w:szCs w:val="28"/>
        </w:rPr>
      </w:pPr>
      <w:r>
        <w:rPr>
          <w:sz w:val="28"/>
          <w:szCs w:val="28"/>
        </w:rPr>
        <w:t xml:space="preserve">в размере _________________________________________________________________ </w:t>
      </w:r>
    </w:p>
    <w:p w:rsidR="000623EB" w:rsidRDefault="000623EB" w:rsidP="000623EB">
      <w:pPr>
        <w:pStyle w:val="Default"/>
        <w:rPr>
          <w:sz w:val="28"/>
          <w:szCs w:val="28"/>
        </w:rPr>
      </w:pPr>
      <w:r>
        <w:rPr>
          <w:sz w:val="28"/>
          <w:szCs w:val="28"/>
        </w:rPr>
        <w:t xml:space="preserve">(сумма прописью в рублях) </w:t>
      </w:r>
    </w:p>
    <w:p w:rsidR="000623EB" w:rsidRDefault="000623EB" w:rsidP="000623EB">
      <w:pPr>
        <w:pStyle w:val="Default"/>
        <w:rPr>
          <w:sz w:val="28"/>
          <w:szCs w:val="28"/>
        </w:rPr>
      </w:pPr>
      <w:r>
        <w:rPr>
          <w:sz w:val="28"/>
          <w:szCs w:val="28"/>
        </w:rPr>
        <w:t xml:space="preserve">в соответствии с Порядком предоставления субсидий теплоснабжающим организациям на финансовое обеспечение (возмещение) затрат, связанных с погашением задолженности за топливно-энергетические ресурсы. </w:t>
      </w:r>
    </w:p>
    <w:p w:rsidR="000623EB" w:rsidRDefault="000623EB" w:rsidP="000623EB">
      <w:pPr>
        <w:pStyle w:val="Default"/>
        <w:rPr>
          <w:sz w:val="28"/>
          <w:szCs w:val="28"/>
        </w:rPr>
      </w:pPr>
      <w:r>
        <w:rPr>
          <w:sz w:val="28"/>
          <w:szCs w:val="28"/>
        </w:rPr>
        <w:t xml:space="preserve">Приложение: </w:t>
      </w:r>
    </w:p>
    <w:p w:rsidR="000623EB" w:rsidRDefault="000623EB" w:rsidP="000623EB">
      <w:pPr>
        <w:pStyle w:val="Default"/>
        <w:rPr>
          <w:sz w:val="28"/>
          <w:szCs w:val="28"/>
        </w:rPr>
      </w:pPr>
      <w:r>
        <w:rPr>
          <w:sz w:val="28"/>
          <w:szCs w:val="28"/>
        </w:rPr>
        <w:t xml:space="preserve">1. </w:t>
      </w:r>
    </w:p>
    <w:p w:rsidR="000623EB" w:rsidRDefault="000623EB" w:rsidP="000623EB">
      <w:pPr>
        <w:pStyle w:val="Default"/>
        <w:rPr>
          <w:sz w:val="28"/>
          <w:szCs w:val="28"/>
        </w:rPr>
      </w:pPr>
      <w:r>
        <w:rPr>
          <w:sz w:val="28"/>
          <w:szCs w:val="28"/>
        </w:rPr>
        <w:t xml:space="preserve">2. </w:t>
      </w:r>
    </w:p>
    <w:p w:rsidR="000623EB" w:rsidRDefault="000623EB" w:rsidP="000623EB">
      <w:pPr>
        <w:pStyle w:val="Default"/>
        <w:rPr>
          <w:sz w:val="28"/>
          <w:szCs w:val="28"/>
        </w:rPr>
      </w:pPr>
      <w:r>
        <w:rPr>
          <w:sz w:val="28"/>
          <w:szCs w:val="28"/>
        </w:rPr>
        <w:t xml:space="preserve">3. </w:t>
      </w:r>
    </w:p>
    <w:p w:rsidR="003403AB" w:rsidRDefault="003403AB" w:rsidP="000623EB">
      <w:pPr>
        <w:pStyle w:val="Default"/>
        <w:rPr>
          <w:sz w:val="28"/>
          <w:szCs w:val="28"/>
        </w:rPr>
      </w:pPr>
    </w:p>
    <w:p w:rsidR="000623EB" w:rsidRDefault="000623EB" w:rsidP="000623EB">
      <w:pPr>
        <w:pStyle w:val="Default"/>
        <w:rPr>
          <w:sz w:val="28"/>
          <w:szCs w:val="28"/>
        </w:rPr>
      </w:pPr>
      <w:r>
        <w:rPr>
          <w:sz w:val="28"/>
          <w:szCs w:val="28"/>
        </w:rPr>
        <w:t>Руководитель теплоснабжающей организации</w:t>
      </w:r>
      <w:proofErr w:type="gramStart"/>
      <w:r>
        <w:rPr>
          <w:sz w:val="28"/>
          <w:szCs w:val="28"/>
        </w:rPr>
        <w:t xml:space="preserve"> ___________ (______________) </w:t>
      </w:r>
      <w:proofErr w:type="gramEnd"/>
    </w:p>
    <w:p w:rsidR="000623EB" w:rsidRDefault="003403AB" w:rsidP="000623EB">
      <w:pPr>
        <w:pStyle w:val="Default"/>
        <w:rPr>
          <w:sz w:val="28"/>
          <w:szCs w:val="28"/>
        </w:rPr>
      </w:pPr>
      <w:r>
        <w:rPr>
          <w:sz w:val="28"/>
          <w:szCs w:val="28"/>
        </w:rPr>
        <w:t xml:space="preserve">                                                                                       </w:t>
      </w:r>
      <w:r w:rsidR="000623EB">
        <w:rPr>
          <w:sz w:val="28"/>
          <w:szCs w:val="28"/>
        </w:rPr>
        <w:t xml:space="preserve">(подпись) (Ф.И.О.) </w:t>
      </w:r>
    </w:p>
    <w:p w:rsidR="000623EB" w:rsidRDefault="000623EB" w:rsidP="000623EB">
      <w:pPr>
        <w:pStyle w:val="Default"/>
        <w:rPr>
          <w:sz w:val="28"/>
          <w:szCs w:val="28"/>
        </w:rPr>
      </w:pPr>
      <w:r>
        <w:rPr>
          <w:sz w:val="28"/>
          <w:szCs w:val="28"/>
        </w:rPr>
        <w:t xml:space="preserve">Главный бухгалтер теплоснабжающей </w:t>
      </w:r>
      <w:r w:rsidR="003403AB">
        <w:rPr>
          <w:sz w:val="28"/>
          <w:szCs w:val="28"/>
        </w:rPr>
        <w:t>о</w:t>
      </w:r>
      <w:r>
        <w:rPr>
          <w:sz w:val="28"/>
          <w:szCs w:val="28"/>
        </w:rPr>
        <w:t>рганизации</w:t>
      </w:r>
      <w:proofErr w:type="gramStart"/>
      <w:r>
        <w:rPr>
          <w:sz w:val="28"/>
          <w:szCs w:val="28"/>
        </w:rPr>
        <w:t xml:space="preserve">__________(___________) </w:t>
      </w:r>
      <w:proofErr w:type="gramEnd"/>
    </w:p>
    <w:p w:rsidR="000623EB" w:rsidRDefault="003403AB" w:rsidP="000623EB">
      <w:pPr>
        <w:pStyle w:val="Default"/>
        <w:rPr>
          <w:sz w:val="28"/>
          <w:szCs w:val="28"/>
        </w:rPr>
      </w:pPr>
      <w:r>
        <w:rPr>
          <w:sz w:val="28"/>
          <w:szCs w:val="28"/>
        </w:rPr>
        <w:t xml:space="preserve">                                                                                            </w:t>
      </w:r>
      <w:r w:rsidR="000623EB">
        <w:rPr>
          <w:sz w:val="28"/>
          <w:szCs w:val="28"/>
        </w:rPr>
        <w:t xml:space="preserve">(подпись) (Ф.И.О.) </w:t>
      </w:r>
    </w:p>
    <w:p w:rsidR="000623EB" w:rsidRDefault="000623EB" w:rsidP="000623EB">
      <w:pPr>
        <w:pStyle w:val="Default"/>
        <w:rPr>
          <w:sz w:val="28"/>
          <w:szCs w:val="28"/>
        </w:rPr>
      </w:pPr>
      <w:r>
        <w:rPr>
          <w:sz w:val="28"/>
          <w:szCs w:val="28"/>
        </w:rPr>
        <w:t xml:space="preserve">Место печати </w:t>
      </w:r>
    </w:p>
    <w:p w:rsidR="003403AB" w:rsidRDefault="003403AB" w:rsidP="000623EB">
      <w:pPr>
        <w:pStyle w:val="Default"/>
        <w:rPr>
          <w:sz w:val="28"/>
          <w:szCs w:val="28"/>
        </w:rPr>
      </w:pPr>
    </w:p>
    <w:p w:rsidR="003403AB" w:rsidRDefault="003403AB" w:rsidP="000623EB">
      <w:pPr>
        <w:pStyle w:val="Default"/>
        <w:rPr>
          <w:sz w:val="28"/>
          <w:szCs w:val="28"/>
        </w:rPr>
      </w:pPr>
    </w:p>
    <w:p w:rsidR="003403AB" w:rsidRDefault="003403AB" w:rsidP="000623EB">
      <w:pPr>
        <w:pStyle w:val="Default"/>
        <w:rPr>
          <w:sz w:val="28"/>
          <w:szCs w:val="28"/>
        </w:rPr>
      </w:pPr>
    </w:p>
    <w:p w:rsidR="003403AB" w:rsidRDefault="003403AB" w:rsidP="000623EB">
      <w:pPr>
        <w:pStyle w:val="Default"/>
        <w:rPr>
          <w:sz w:val="28"/>
          <w:szCs w:val="28"/>
        </w:rPr>
      </w:pPr>
    </w:p>
    <w:p w:rsidR="000623EB" w:rsidRDefault="000623EB" w:rsidP="000623EB">
      <w:pPr>
        <w:pStyle w:val="Default"/>
        <w:rPr>
          <w:sz w:val="28"/>
          <w:szCs w:val="28"/>
        </w:rPr>
      </w:pPr>
      <w:r>
        <w:rPr>
          <w:sz w:val="28"/>
          <w:szCs w:val="28"/>
        </w:rPr>
        <w:t xml:space="preserve">Исполнитель:__________________________________ </w:t>
      </w:r>
    </w:p>
    <w:p w:rsidR="000623EB" w:rsidRPr="000623EB" w:rsidRDefault="000623EB" w:rsidP="000623EB">
      <w:r>
        <w:rPr>
          <w:sz w:val="28"/>
          <w:szCs w:val="28"/>
        </w:rPr>
        <w:t>(Ф.И.О)</w:t>
      </w:r>
    </w:p>
    <w:sectPr w:rsidR="000623EB" w:rsidRPr="000623EB" w:rsidSect="0072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32019"/>
    <w:multiLevelType w:val="hybridMultilevel"/>
    <w:tmpl w:val="52AA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3EB"/>
    <w:rsid w:val="000623EB"/>
    <w:rsid w:val="00136720"/>
    <w:rsid w:val="001F42BC"/>
    <w:rsid w:val="00213E5D"/>
    <w:rsid w:val="00271477"/>
    <w:rsid w:val="00285A21"/>
    <w:rsid w:val="003403AB"/>
    <w:rsid w:val="00341B63"/>
    <w:rsid w:val="00467D2D"/>
    <w:rsid w:val="0057508B"/>
    <w:rsid w:val="005C514C"/>
    <w:rsid w:val="006841B8"/>
    <w:rsid w:val="007253A6"/>
    <w:rsid w:val="00A1714F"/>
    <w:rsid w:val="00A21A32"/>
    <w:rsid w:val="00A84163"/>
    <w:rsid w:val="00AE7010"/>
    <w:rsid w:val="00B209CE"/>
    <w:rsid w:val="00B31776"/>
    <w:rsid w:val="00B563CB"/>
    <w:rsid w:val="00BC37CC"/>
    <w:rsid w:val="00C36E99"/>
    <w:rsid w:val="00C5796A"/>
    <w:rsid w:val="00D35F0F"/>
    <w:rsid w:val="00DD31EB"/>
    <w:rsid w:val="00F97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3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21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A32"/>
    <w:rPr>
      <w:rFonts w:ascii="Tahoma" w:hAnsi="Tahoma" w:cs="Tahoma"/>
      <w:sz w:val="16"/>
      <w:szCs w:val="16"/>
    </w:rPr>
  </w:style>
  <w:style w:type="table" w:styleId="a5">
    <w:name w:val="Table Grid"/>
    <w:basedOn w:val="a1"/>
    <w:uiPriority w:val="59"/>
    <w:rsid w:val="0034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3E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21A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1A32"/>
    <w:rPr>
      <w:rFonts w:ascii="Tahoma" w:hAnsi="Tahoma" w:cs="Tahoma"/>
      <w:sz w:val="16"/>
      <w:szCs w:val="16"/>
    </w:rPr>
  </w:style>
  <w:style w:type="table" w:styleId="a5">
    <w:name w:val="Table Grid"/>
    <w:basedOn w:val="a1"/>
    <w:uiPriority w:val="59"/>
    <w:rsid w:val="00340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5102</Words>
  <Characters>29083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Кабинет2</cp:lastModifiedBy>
  <cp:revision>7</cp:revision>
  <cp:lastPrinted>2019-09-25T06:32:00Z</cp:lastPrinted>
  <dcterms:created xsi:type="dcterms:W3CDTF">2019-09-17T10:35:00Z</dcterms:created>
  <dcterms:modified xsi:type="dcterms:W3CDTF">2019-09-27T08:26:00Z</dcterms:modified>
</cp:coreProperties>
</file>